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5A58" w:rsidRPr="003131DE" w:rsidRDefault="00F82453">
      <w:pPr>
        <w:shd w:val="clear" w:color="auto" w:fill="FFFFFF"/>
        <w:spacing w:after="240"/>
        <w:jc w:val="center"/>
        <w:rPr>
          <w:b/>
          <w:color w:val="000000"/>
          <w:sz w:val="24"/>
          <w:szCs w:val="24"/>
        </w:rPr>
      </w:pPr>
      <w:r w:rsidRPr="003131DE">
        <w:rPr>
          <w:b/>
          <w:color w:val="000000"/>
          <w:sz w:val="24"/>
          <w:szCs w:val="24"/>
        </w:rPr>
        <w:t>ДОГОВОР ПОДРЯДА № ___________________</w:t>
      </w:r>
    </w:p>
    <w:p w:rsidR="00DD5A58" w:rsidRPr="003131DE" w:rsidRDefault="00F82453">
      <w:pPr>
        <w:ind w:firstLine="284"/>
        <w:contextualSpacing/>
        <w:jc w:val="center"/>
        <w:rPr>
          <w:b/>
          <w:color w:val="000000"/>
          <w:sz w:val="24"/>
          <w:szCs w:val="24"/>
        </w:rPr>
      </w:pPr>
      <w:r w:rsidRPr="003131DE">
        <w:rPr>
          <w:b/>
          <w:sz w:val="24"/>
          <w:szCs w:val="24"/>
        </w:rPr>
        <w:t xml:space="preserve"> </w:t>
      </w:r>
      <w:r w:rsidR="00977D36" w:rsidRPr="003131DE">
        <w:rPr>
          <w:b/>
          <w:color w:val="000000"/>
          <w:sz w:val="24"/>
          <w:szCs w:val="24"/>
        </w:rPr>
        <w:t xml:space="preserve">на выполнение работ по ремонту </w:t>
      </w:r>
      <w:r w:rsidR="00E17240">
        <w:rPr>
          <w:b/>
          <w:color w:val="000000"/>
          <w:sz w:val="24"/>
          <w:szCs w:val="24"/>
        </w:rPr>
        <w:t>теплотрассы Ижевского</w:t>
      </w:r>
      <w:r w:rsidR="00B91C0C">
        <w:rPr>
          <w:b/>
          <w:color w:val="000000"/>
          <w:sz w:val="24"/>
          <w:szCs w:val="24"/>
        </w:rPr>
        <w:t xml:space="preserve"> РЭС </w:t>
      </w:r>
      <w:r w:rsidRPr="003131DE">
        <w:rPr>
          <w:b/>
          <w:color w:val="000000"/>
          <w:sz w:val="24"/>
          <w:szCs w:val="24"/>
        </w:rPr>
        <w:t>филиала "Удмуртэнерго"</w:t>
      </w:r>
      <w:r w:rsidR="00977D36" w:rsidRPr="003131DE">
        <w:rPr>
          <w:b/>
          <w:color w:val="000000"/>
          <w:sz w:val="24"/>
          <w:szCs w:val="24"/>
        </w:rPr>
        <w:t>.</w:t>
      </w:r>
      <w:r w:rsidRPr="003131DE">
        <w:rPr>
          <w:b/>
          <w:color w:val="000000"/>
          <w:sz w:val="24"/>
          <w:szCs w:val="24"/>
        </w:rPr>
        <w:t xml:space="preserve"> </w:t>
      </w:r>
    </w:p>
    <w:p w:rsidR="00DD5A58" w:rsidRPr="003131DE" w:rsidRDefault="00DD5A58">
      <w:pPr>
        <w:shd w:val="clear" w:color="auto" w:fill="FFFFFF"/>
        <w:ind w:firstLine="0"/>
        <w:jc w:val="center"/>
        <w:rPr>
          <w:b/>
          <w:i/>
          <w:color w:val="000000"/>
          <w:sz w:val="24"/>
          <w:szCs w:val="24"/>
        </w:rPr>
      </w:pPr>
    </w:p>
    <w:p w:rsidR="00DD5A58" w:rsidRPr="003131DE" w:rsidRDefault="00F82453">
      <w:pPr>
        <w:shd w:val="clear" w:color="auto" w:fill="FFFFFF"/>
        <w:tabs>
          <w:tab w:val="left" w:pos="7371"/>
        </w:tabs>
        <w:ind w:firstLine="567"/>
        <w:rPr>
          <w:b/>
          <w:i/>
          <w:color w:val="000000"/>
          <w:sz w:val="24"/>
          <w:szCs w:val="24"/>
        </w:rPr>
      </w:pPr>
      <w:r w:rsidRPr="003131DE">
        <w:rPr>
          <w:b/>
          <w:i/>
          <w:color w:val="000000"/>
          <w:sz w:val="24"/>
          <w:szCs w:val="24"/>
        </w:rPr>
        <w:t xml:space="preserve">г. Ижевск                                                                                    </w:t>
      </w:r>
      <w:proofErr w:type="gramStart"/>
      <w:r w:rsidRPr="003131DE">
        <w:rPr>
          <w:b/>
          <w:i/>
          <w:color w:val="000000"/>
          <w:sz w:val="24"/>
          <w:szCs w:val="24"/>
        </w:rPr>
        <w:t xml:space="preserve">   «</w:t>
      </w:r>
      <w:proofErr w:type="gramEnd"/>
      <w:r w:rsidRPr="003131DE">
        <w:rPr>
          <w:b/>
          <w:i/>
          <w:color w:val="000000"/>
          <w:sz w:val="24"/>
          <w:szCs w:val="24"/>
        </w:rPr>
        <w:t xml:space="preserve"> ___ » ___________ 202</w:t>
      </w:r>
      <w:r w:rsidR="00977D36" w:rsidRPr="003131DE">
        <w:rPr>
          <w:b/>
          <w:i/>
          <w:color w:val="000000"/>
          <w:sz w:val="24"/>
          <w:szCs w:val="24"/>
        </w:rPr>
        <w:t>6</w:t>
      </w:r>
      <w:r w:rsidRPr="003131DE">
        <w:rPr>
          <w:b/>
          <w:i/>
          <w:color w:val="000000"/>
          <w:sz w:val="24"/>
          <w:szCs w:val="24"/>
        </w:rPr>
        <w:t xml:space="preserve"> г.</w:t>
      </w:r>
    </w:p>
    <w:p w:rsidR="00DD5A58" w:rsidRPr="003131DE" w:rsidRDefault="00DD5A58">
      <w:pPr>
        <w:shd w:val="clear" w:color="auto" w:fill="FFFFFF"/>
        <w:tabs>
          <w:tab w:val="left" w:pos="7371"/>
        </w:tabs>
        <w:ind w:firstLine="567"/>
        <w:rPr>
          <w:b/>
          <w:i/>
          <w:color w:val="000000"/>
          <w:sz w:val="24"/>
          <w:szCs w:val="24"/>
        </w:rPr>
      </w:pPr>
    </w:p>
    <w:p w:rsidR="00DD5A58" w:rsidRPr="003131DE" w:rsidRDefault="00F82453">
      <w:pPr>
        <w:pStyle w:val="aff0"/>
        <w:widowControl w:val="0"/>
        <w:spacing w:after="0"/>
        <w:ind w:left="0" w:firstLine="567"/>
        <w:jc w:val="both"/>
        <w:rPr>
          <w:sz w:val="24"/>
          <w:szCs w:val="24"/>
        </w:rPr>
      </w:pPr>
      <w:r w:rsidRPr="003131DE">
        <w:rPr>
          <w:bCs/>
          <w:sz w:val="24"/>
          <w:szCs w:val="24"/>
        </w:rPr>
        <w:t xml:space="preserve">Публичное акционерное общество «Россети </w:t>
      </w:r>
      <w:r w:rsidRPr="003131DE">
        <w:rPr>
          <w:sz w:val="24"/>
          <w:szCs w:val="24"/>
        </w:rPr>
        <w:t xml:space="preserve">Центр и Приволжье» (Филиал ПАО «Россети Центр и Приволжье» - «Удмуртэнерго»)., именуемое в дальнейшем </w:t>
      </w:r>
      <w:r w:rsidRPr="003131DE">
        <w:rPr>
          <w:b/>
          <w:i/>
          <w:sz w:val="24"/>
          <w:szCs w:val="24"/>
        </w:rPr>
        <w:t>«Заказчик»</w:t>
      </w:r>
      <w:r w:rsidRPr="003131DE">
        <w:rPr>
          <w:sz w:val="24"/>
          <w:szCs w:val="24"/>
        </w:rPr>
        <w:t>, в лице</w:t>
      </w:r>
      <w:r w:rsidR="00196673">
        <w:rPr>
          <w:sz w:val="24"/>
          <w:szCs w:val="24"/>
        </w:rPr>
        <w:t>_____________________</w:t>
      </w:r>
      <w:r w:rsidRPr="003131DE">
        <w:rPr>
          <w:iCs/>
          <w:sz w:val="24"/>
          <w:szCs w:val="24"/>
        </w:rPr>
        <w:t xml:space="preserve">, действующего на основании доверенности №___________________ от </w:t>
      </w:r>
      <w:r w:rsidR="00196673">
        <w:rPr>
          <w:iCs/>
          <w:sz w:val="24"/>
          <w:szCs w:val="24"/>
        </w:rPr>
        <w:t>____________________</w:t>
      </w:r>
      <w:r w:rsidRPr="003131DE">
        <w:rPr>
          <w:iCs/>
          <w:sz w:val="24"/>
          <w:szCs w:val="24"/>
        </w:rPr>
        <w:t>__ __________г..</w:t>
      </w:r>
      <w:r w:rsidRPr="003131DE">
        <w:rPr>
          <w:spacing w:val="6"/>
          <w:sz w:val="24"/>
          <w:szCs w:val="24"/>
        </w:rPr>
        <w:t xml:space="preserve">, и  </w:t>
      </w:r>
      <w:r w:rsidRPr="003131DE">
        <w:rPr>
          <w:sz w:val="24"/>
          <w:szCs w:val="24"/>
        </w:rPr>
        <w:t xml:space="preserve">______________________________________________________, именуемое в дальнейшем </w:t>
      </w:r>
      <w:r w:rsidRPr="003131DE">
        <w:rPr>
          <w:b/>
          <w:i/>
          <w:sz w:val="24"/>
          <w:szCs w:val="24"/>
        </w:rPr>
        <w:t>«Подрядчик»</w:t>
      </w:r>
      <w:r w:rsidRPr="003131DE">
        <w:rPr>
          <w:sz w:val="24"/>
          <w:szCs w:val="24"/>
        </w:rPr>
        <w:t xml:space="preserve">, в лице____________________________________________, действующего на основании _______________с другой стороны, совместно именуемые </w:t>
      </w:r>
      <w:r w:rsidRPr="003131DE">
        <w:rPr>
          <w:b/>
          <w:i/>
          <w:sz w:val="24"/>
          <w:szCs w:val="24"/>
        </w:rPr>
        <w:t>«Стороны»</w:t>
      </w:r>
      <w:r w:rsidRPr="003131DE">
        <w:rPr>
          <w:sz w:val="24"/>
          <w:szCs w:val="24"/>
        </w:rPr>
        <w:t>, по результатам торговой процедуры, проведенной « ____ »  ________  ____ года, (Протокол закупочной комиссии № _____________________________ заключили настоящий Договор (далее Договор) о нижеследующем:</w:t>
      </w:r>
    </w:p>
    <w:p w:rsidR="00DD5A58" w:rsidRPr="003131DE" w:rsidRDefault="00F82453" w:rsidP="00F82453">
      <w:pPr>
        <w:numPr>
          <w:ilvl w:val="0"/>
          <w:numId w:val="1"/>
        </w:numPr>
        <w:ind w:left="0"/>
        <w:jc w:val="center"/>
        <w:rPr>
          <w:b/>
          <w:sz w:val="24"/>
          <w:szCs w:val="24"/>
          <w:u w:val="single"/>
        </w:rPr>
      </w:pPr>
      <w:r w:rsidRPr="003131DE">
        <w:rPr>
          <w:b/>
          <w:sz w:val="24"/>
          <w:szCs w:val="24"/>
        </w:rPr>
        <w:t>Предмет договора.</w:t>
      </w:r>
    </w:p>
    <w:p w:rsidR="00DD5A58" w:rsidRPr="003131DE" w:rsidRDefault="00F82453">
      <w:pPr>
        <w:ind w:firstLine="0"/>
        <w:contextualSpacing/>
        <w:rPr>
          <w:sz w:val="24"/>
          <w:szCs w:val="24"/>
        </w:rPr>
      </w:pPr>
      <w:r w:rsidRPr="003131DE">
        <w:rPr>
          <w:sz w:val="24"/>
          <w:szCs w:val="24"/>
        </w:rPr>
        <w:t>1.1. По настоящему Договору Подрядчик обязуется выполнить</w:t>
      </w:r>
      <w:r w:rsidR="00621B3B">
        <w:rPr>
          <w:sz w:val="24"/>
          <w:szCs w:val="24"/>
        </w:rPr>
        <w:t xml:space="preserve"> работы по</w:t>
      </w:r>
      <w:r w:rsidR="00621B3B" w:rsidRPr="003131DE">
        <w:rPr>
          <w:sz w:val="24"/>
          <w:szCs w:val="24"/>
        </w:rPr>
        <w:t xml:space="preserve"> </w:t>
      </w:r>
      <w:r w:rsidR="00621B3B">
        <w:rPr>
          <w:sz w:val="24"/>
          <w:szCs w:val="24"/>
        </w:rPr>
        <w:t>р</w:t>
      </w:r>
      <w:r w:rsidR="00621B3B" w:rsidRPr="003131DE">
        <w:rPr>
          <w:sz w:val="24"/>
          <w:szCs w:val="24"/>
        </w:rPr>
        <w:t>емонт</w:t>
      </w:r>
      <w:r w:rsidR="00621B3B">
        <w:rPr>
          <w:sz w:val="24"/>
          <w:szCs w:val="24"/>
        </w:rPr>
        <w:t>у</w:t>
      </w:r>
      <w:r w:rsidR="00621B3B" w:rsidRPr="003131DE">
        <w:rPr>
          <w:sz w:val="24"/>
          <w:szCs w:val="24"/>
        </w:rPr>
        <w:t xml:space="preserve"> </w:t>
      </w:r>
      <w:r w:rsidR="00F2791B">
        <w:rPr>
          <w:sz w:val="24"/>
          <w:szCs w:val="24"/>
        </w:rPr>
        <w:t>теплотрассы Ижевского</w:t>
      </w:r>
      <w:r w:rsidR="00891720">
        <w:rPr>
          <w:sz w:val="24"/>
          <w:szCs w:val="24"/>
        </w:rPr>
        <w:t xml:space="preserve"> РЭС </w:t>
      </w:r>
      <w:r w:rsidR="00621B3B" w:rsidRPr="003131DE">
        <w:rPr>
          <w:sz w:val="24"/>
          <w:szCs w:val="24"/>
        </w:rPr>
        <w:t>филиала «Удмуртэнерго»</w:t>
      </w:r>
      <w:r w:rsidRPr="003131DE">
        <w:rPr>
          <w:sz w:val="24"/>
          <w:szCs w:val="24"/>
        </w:rPr>
        <w:t xml:space="preserve"> в соответствии с техническим заданием на выполнение работ (Приложение №1 к настоящему Договору), утвержденным  </w:t>
      </w:r>
      <w:r w:rsidR="009825F4">
        <w:rPr>
          <w:sz w:val="24"/>
          <w:szCs w:val="24"/>
        </w:rPr>
        <w:t xml:space="preserve">сводным </w:t>
      </w:r>
      <w:r w:rsidRPr="003131DE">
        <w:rPr>
          <w:sz w:val="24"/>
          <w:szCs w:val="24"/>
        </w:rPr>
        <w:t xml:space="preserve">сметным расчетом </w:t>
      </w:r>
      <w:r w:rsidR="009825F4">
        <w:rPr>
          <w:sz w:val="24"/>
          <w:szCs w:val="24"/>
        </w:rPr>
        <w:t xml:space="preserve">и локальными сметами </w:t>
      </w:r>
      <w:r w:rsidRPr="003131DE">
        <w:rPr>
          <w:sz w:val="24"/>
          <w:szCs w:val="24"/>
        </w:rPr>
        <w:t>стоимости работ (Приложение №2 к настоящему Договору) и план-графиком выполнения работ</w:t>
      </w:r>
      <w:r w:rsidR="009825F4">
        <w:rPr>
          <w:sz w:val="24"/>
          <w:szCs w:val="24"/>
        </w:rPr>
        <w:t xml:space="preserve"> </w:t>
      </w:r>
      <w:r w:rsidRPr="003131DE">
        <w:rPr>
          <w:sz w:val="24"/>
          <w:szCs w:val="24"/>
        </w:rPr>
        <w:t xml:space="preserve">(Приложение №3 к настоящему Договору)  на свой риск, собственными силами и средствами в установленный Договором срок, а Заказчик обязуется принять и оплатить результат </w:t>
      </w:r>
      <w:r w:rsidR="00621B3B">
        <w:rPr>
          <w:sz w:val="24"/>
          <w:szCs w:val="24"/>
        </w:rPr>
        <w:t>выполненных работ</w:t>
      </w:r>
      <w:r w:rsidRPr="003131DE">
        <w:rPr>
          <w:sz w:val="24"/>
          <w:szCs w:val="24"/>
        </w:rPr>
        <w:t>.</w:t>
      </w:r>
    </w:p>
    <w:p w:rsidR="00DD5A58" w:rsidRPr="003131DE" w:rsidRDefault="00F82453" w:rsidP="00F82453">
      <w:pPr>
        <w:numPr>
          <w:ilvl w:val="1"/>
          <w:numId w:val="2"/>
        </w:numPr>
        <w:tabs>
          <w:tab w:val="clear" w:pos="360"/>
          <w:tab w:val="num" w:pos="142"/>
        </w:tabs>
        <w:ind w:left="0" w:firstLine="0"/>
        <w:rPr>
          <w:i/>
          <w:sz w:val="24"/>
          <w:szCs w:val="24"/>
        </w:rPr>
      </w:pPr>
      <w:r w:rsidRPr="003131DE">
        <w:rPr>
          <w:sz w:val="24"/>
          <w:szCs w:val="24"/>
        </w:rPr>
        <w:t>При выполнении работ, указанных в п. 1.1 используются материально–технические ресурсы, оборудование и средства Подрядчика, включая спецтехнику. По согласованию Сторон Подрядчик вправе использовать для выполнения работ материалы Заказчика. Передача Заказчиком Подрядчику материалов и возврат оставшихся материалов по окончанию работ оформляются актами передачи материалов. Применение материалов, изделий и конструкций, не предусмотренных техническим заданием и настоящим договором, предварительно согласуется с Заказчиком.</w:t>
      </w:r>
    </w:p>
    <w:p w:rsidR="00DD5A58" w:rsidRPr="003131DE" w:rsidRDefault="00F82453" w:rsidP="00F82453">
      <w:pPr>
        <w:numPr>
          <w:ilvl w:val="1"/>
          <w:numId w:val="2"/>
        </w:numPr>
        <w:tabs>
          <w:tab w:val="clear" w:pos="360"/>
          <w:tab w:val="left" w:pos="426"/>
          <w:tab w:val="num" w:pos="567"/>
        </w:tabs>
        <w:ind w:left="0" w:firstLine="0"/>
        <w:rPr>
          <w:i/>
          <w:sz w:val="24"/>
          <w:szCs w:val="24"/>
        </w:rPr>
      </w:pPr>
      <w:r w:rsidRPr="003131DE">
        <w:rPr>
          <w:sz w:val="24"/>
          <w:szCs w:val="24"/>
        </w:rPr>
        <w:t>Дата начала работ: с даты заключения Договора;</w:t>
      </w:r>
    </w:p>
    <w:p w:rsidR="00DD5A58" w:rsidRPr="003131DE" w:rsidRDefault="00F82453" w:rsidP="00F82453">
      <w:pPr>
        <w:numPr>
          <w:ilvl w:val="1"/>
          <w:numId w:val="2"/>
        </w:numPr>
        <w:tabs>
          <w:tab w:val="clear" w:pos="360"/>
          <w:tab w:val="left" w:pos="426"/>
        </w:tabs>
        <w:ind w:left="0" w:firstLine="0"/>
        <w:rPr>
          <w:i/>
          <w:sz w:val="24"/>
          <w:szCs w:val="24"/>
        </w:rPr>
      </w:pPr>
      <w:r w:rsidRPr="003131DE">
        <w:rPr>
          <w:sz w:val="24"/>
          <w:szCs w:val="24"/>
        </w:rPr>
        <w:t xml:space="preserve">Дата окончания работ: </w:t>
      </w:r>
      <w:r w:rsidR="00AC4E65">
        <w:rPr>
          <w:sz w:val="24"/>
          <w:szCs w:val="24"/>
        </w:rPr>
        <w:t>30.10</w:t>
      </w:r>
      <w:r w:rsidR="00F2791B">
        <w:rPr>
          <w:sz w:val="24"/>
          <w:szCs w:val="24"/>
        </w:rPr>
        <w:t>.</w:t>
      </w:r>
      <w:r w:rsidRPr="003131DE">
        <w:rPr>
          <w:sz w:val="24"/>
          <w:szCs w:val="24"/>
        </w:rPr>
        <w:t>202</w:t>
      </w:r>
      <w:r w:rsidR="00977D36" w:rsidRPr="003131DE">
        <w:rPr>
          <w:sz w:val="24"/>
          <w:szCs w:val="24"/>
        </w:rPr>
        <w:t>6</w:t>
      </w:r>
      <w:r w:rsidRPr="003131DE">
        <w:rPr>
          <w:sz w:val="24"/>
          <w:szCs w:val="24"/>
        </w:rPr>
        <w:t xml:space="preserve"> г.</w:t>
      </w:r>
    </w:p>
    <w:p w:rsidR="00DD5A58" w:rsidRPr="003131DE" w:rsidRDefault="00F82453" w:rsidP="00F82453">
      <w:pPr>
        <w:numPr>
          <w:ilvl w:val="1"/>
          <w:numId w:val="2"/>
        </w:numPr>
        <w:tabs>
          <w:tab w:val="clear" w:pos="360"/>
          <w:tab w:val="num" w:pos="0"/>
          <w:tab w:val="left" w:pos="426"/>
        </w:tabs>
        <w:ind w:left="0" w:firstLine="0"/>
        <w:rPr>
          <w:i/>
          <w:sz w:val="24"/>
          <w:szCs w:val="24"/>
        </w:rPr>
      </w:pPr>
      <w:r w:rsidRPr="003131DE">
        <w:rPr>
          <w:sz w:val="24"/>
          <w:szCs w:val="24"/>
        </w:rPr>
        <w:t>Договор, заключенный между Подрядчиком и Заказчиком, представляет собой документ, подписанный обеими сторонами, юридически оформляющий достигнутые соглашения между ними. Приложения, поименованные в тексте и подписанные Сторонами, являются его неотъемлемой частью. Все дополнения или изменения к уже подписанному Договору, возникшие в процессе его выполнения, рассматриваются Заказчиком и Подрядчиком и при обоюдном согласии сторон оформляются дополнительными соглашениями, являющимися неотъемлемой частью Договора. Требования к содержанию, объему, качеству работ устанавливаются Сторонами в техническом задании, являющимся неотъемлемой частью Договора.</w:t>
      </w:r>
    </w:p>
    <w:p w:rsidR="00DD5A58" w:rsidRPr="003131DE" w:rsidRDefault="00F82453" w:rsidP="00F82453">
      <w:pPr>
        <w:numPr>
          <w:ilvl w:val="1"/>
          <w:numId w:val="2"/>
        </w:numPr>
        <w:tabs>
          <w:tab w:val="clear" w:pos="360"/>
          <w:tab w:val="num" w:pos="709"/>
        </w:tabs>
        <w:ind w:left="0" w:firstLine="0"/>
        <w:rPr>
          <w:i/>
          <w:sz w:val="24"/>
          <w:szCs w:val="24"/>
        </w:rPr>
      </w:pPr>
      <w:r w:rsidRPr="003131DE">
        <w:rPr>
          <w:sz w:val="24"/>
          <w:szCs w:val="24"/>
        </w:rPr>
        <w:t xml:space="preserve">Работы и услуги, предоставляемые Подрядчиком по Договору, должны быть выполнены в соответствии с действующей нормативно-технической документацией: правил по охране труда при эксплуатации электроустановок, утвержденных приказом Министерства труда и соцзащиты от 15.12.2020 г. №903н и других межотраслевых правил по охране труда (ПОТ РМ), правил работы с персоналом в организациях электроэнергетики РФ (утвержденных Приказом Минэнерго России от 22.09.2020  №796), СТО 17330282.27.100.003-2008, утв. Приказом РАО "ЕЭС России" от 06.03.2008 N 100, правил противопожарного режима в Российской Федерации (утвержденных Постановлением Правительства РФ от 16.09.2020 №1479), правил безопасности при работе с инструментом и приспособлениями» РД 34.03.204-93, Приказа </w:t>
      </w:r>
      <w:proofErr w:type="spellStart"/>
      <w:r w:rsidRPr="003131DE">
        <w:rPr>
          <w:sz w:val="24"/>
          <w:szCs w:val="24"/>
        </w:rPr>
        <w:t>Ростехнадзора</w:t>
      </w:r>
      <w:proofErr w:type="spellEnd"/>
      <w:r w:rsidRPr="003131DE">
        <w:rPr>
          <w:sz w:val="24"/>
          <w:szCs w:val="24"/>
        </w:rPr>
        <w:t xml:space="preserve"> от 26.11.2020 N 461 "Об утверждении федеральных норм и правил в области промышленной безопасности "Правила безопасности опасных производственных объектов, на которых </w:t>
      </w:r>
      <w:r w:rsidRPr="003131DE">
        <w:rPr>
          <w:sz w:val="24"/>
          <w:szCs w:val="24"/>
        </w:rPr>
        <w:lastRenderedPageBreak/>
        <w:t xml:space="preserve">используются подъемные сооружения", других действующих нормативно-технических документов, необходимых при производстве работ, а также устанавливающих правила эксплуатации энергетических объектов Заказчика и им обслуживаемых. При этом Заказчик обязан предоставить Подрядчику всю имеющуюся в распоряжении техническую документацию на Здания и Сооружения (далее </w:t>
      </w:r>
      <w:proofErr w:type="spellStart"/>
      <w:r w:rsidRPr="003131DE">
        <w:rPr>
          <w:sz w:val="24"/>
          <w:szCs w:val="24"/>
        </w:rPr>
        <w:t>ЗиС</w:t>
      </w:r>
      <w:proofErr w:type="spellEnd"/>
      <w:r w:rsidRPr="003131DE">
        <w:rPr>
          <w:sz w:val="24"/>
          <w:szCs w:val="24"/>
        </w:rPr>
        <w:t>): технические паспорта, схемы первичных и вторичных электрических соединений, заводские инструкции по ремонту и эксплуатации оборудования, протоколы предыдущих испытаний и др.</w:t>
      </w:r>
    </w:p>
    <w:p w:rsidR="00DD5A58" w:rsidRPr="003131DE" w:rsidRDefault="00F82453" w:rsidP="00F82453">
      <w:pPr>
        <w:numPr>
          <w:ilvl w:val="1"/>
          <w:numId w:val="2"/>
        </w:numPr>
        <w:tabs>
          <w:tab w:val="clear" w:pos="360"/>
          <w:tab w:val="num" w:pos="567"/>
        </w:tabs>
        <w:ind w:left="0" w:firstLine="0"/>
        <w:rPr>
          <w:i/>
          <w:sz w:val="24"/>
          <w:szCs w:val="24"/>
        </w:rPr>
      </w:pPr>
      <w:r w:rsidRPr="003131DE">
        <w:rPr>
          <w:sz w:val="24"/>
          <w:szCs w:val="24"/>
        </w:rPr>
        <w:t>Договор заключается для нужд филиала «Удмуртэнерго».</w:t>
      </w:r>
    </w:p>
    <w:p w:rsidR="007F48B4" w:rsidRPr="003131DE" w:rsidRDefault="00F82453" w:rsidP="007F48B4">
      <w:pPr>
        <w:pStyle w:val="afb"/>
        <w:numPr>
          <w:ilvl w:val="0"/>
          <w:numId w:val="1"/>
        </w:numPr>
        <w:tabs>
          <w:tab w:val="clear" w:pos="368"/>
        </w:tabs>
        <w:spacing w:after="0"/>
        <w:ind w:left="0" w:firstLine="360"/>
        <w:jc w:val="center"/>
        <w:rPr>
          <w:sz w:val="24"/>
          <w:szCs w:val="24"/>
          <w:lang w:val="ru-RU"/>
        </w:rPr>
      </w:pPr>
      <w:r w:rsidRPr="003131DE">
        <w:rPr>
          <w:b/>
          <w:sz w:val="24"/>
          <w:szCs w:val="24"/>
          <w:lang w:val="ru-RU"/>
        </w:rPr>
        <w:t>Стоимость договора и порядок расчетов.</w:t>
      </w:r>
    </w:p>
    <w:p w:rsidR="007F48B4" w:rsidRPr="003131DE" w:rsidRDefault="007F48B4" w:rsidP="007F48B4">
      <w:pPr>
        <w:pStyle w:val="afb"/>
        <w:numPr>
          <w:ilvl w:val="1"/>
          <w:numId w:val="1"/>
        </w:numPr>
        <w:tabs>
          <w:tab w:val="clear" w:pos="548"/>
          <w:tab w:val="num" w:pos="567"/>
          <w:tab w:val="left" w:pos="709"/>
        </w:tabs>
        <w:spacing w:after="0"/>
        <w:ind w:left="0" w:firstLine="0"/>
        <w:rPr>
          <w:b/>
          <w:sz w:val="24"/>
          <w:szCs w:val="24"/>
          <w:lang w:val="ru-RU"/>
        </w:rPr>
      </w:pPr>
      <w:r w:rsidRPr="003131DE">
        <w:rPr>
          <w:color w:val="000000"/>
          <w:sz w:val="24"/>
          <w:szCs w:val="24"/>
          <w:shd w:val="clear" w:color="auto" w:fill="FFFFFF"/>
          <w:lang w:val="ru-RU"/>
        </w:rPr>
        <w:t xml:space="preserve"> </w:t>
      </w:r>
      <w:r w:rsidRPr="003131DE">
        <w:rPr>
          <w:b/>
          <w:sz w:val="24"/>
          <w:szCs w:val="24"/>
          <w:lang w:val="ru-RU"/>
        </w:rPr>
        <w:t xml:space="preserve">Стоимость работ по настоящему Договору определена на основании </w:t>
      </w:r>
      <w:r w:rsidR="009825F4">
        <w:rPr>
          <w:b/>
          <w:sz w:val="24"/>
          <w:szCs w:val="24"/>
          <w:lang w:val="ru-RU"/>
        </w:rPr>
        <w:t>Сводного с</w:t>
      </w:r>
      <w:r w:rsidRPr="003131DE">
        <w:rPr>
          <w:b/>
          <w:sz w:val="24"/>
          <w:szCs w:val="24"/>
          <w:lang w:val="ru-RU"/>
        </w:rPr>
        <w:t>метного расчета</w:t>
      </w:r>
      <w:r w:rsidR="009825F4">
        <w:rPr>
          <w:b/>
          <w:sz w:val="24"/>
          <w:szCs w:val="24"/>
          <w:lang w:val="ru-RU"/>
        </w:rPr>
        <w:t xml:space="preserve"> и локальных смет</w:t>
      </w:r>
      <w:r w:rsidRPr="003131DE">
        <w:rPr>
          <w:b/>
          <w:sz w:val="24"/>
          <w:szCs w:val="24"/>
          <w:lang w:val="ru-RU"/>
        </w:rPr>
        <w:t xml:space="preserve"> стоимости</w:t>
      </w:r>
      <w:r w:rsidR="009825F4">
        <w:rPr>
          <w:b/>
          <w:sz w:val="24"/>
          <w:szCs w:val="24"/>
          <w:lang w:val="ru-RU"/>
        </w:rPr>
        <w:t xml:space="preserve"> работ</w:t>
      </w:r>
      <w:r w:rsidRPr="003131DE">
        <w:rPr>
          <w:b/>
          <w:sz w:val="24"/>
          <w:szCs w:val="24"/>
          <w:lang w:val="ru-RU"/>
        </w:rPr>
        <w:t xml:space="preserve"> (Приложение №2) и составляет ________________(___________) рублей __ копеек, кроме того НДС _</w:t>
      </w:r>
      <w:r w:rsidR="000561B1" w:rsidRPr="003131DE">
        <w:rPr>
          <w:b/>
          <w:sz w:val="24"/>
          <w:szCs w:val="24"/>
          <w:lang w:val="ru-RU"/>
        </w:rPr>
        <w:t>%: _</w:t>
      </w:r>
      <w:r w:rsidRPr="003131DE">
        <w:rPr>
          <w:b/>
          <w:sz w:val="24"/>
          <w:szCs w:val="24"/>
          <w:lang w:val="ru-RU"/>
        </w:rPr>
        <w:t xml:space="preserve">_________ (___________) рублей __ копеек. Общая стоимость с учетом НДС (__%) составляет: ____________ (______) рублей __ копеек. </w:t>
      </w:r>
    </w:p>
    <w:p w:rsidR="00DD5A58" w:rsidRPr="003131DE" w:rsidRDefault="007F48B4" w:rsidP="007F48B4">
      <w:pPr>
        <w:pStyle w:val="afb"/>
        <w:tabs>
          <w:tab w:val="left" w:pos="709"/>
        </w:tabs>
        <w:spacing w:after="0"/>
        <w:ind w:firstLine="0"/>
        <w:rPr>
          <w:b/>
          <w:sz w:val="24"/>
          <w:szCs w:val="24"/>
          <w:lang w:val="ru-RU"/>
        </w:rPr>
      </w:pPr>
      <w:r w:rsidRPr="003131DE">
        <w:rPr>
          <w:b/>
          <w:sz w:val="24"/>
          <w:szCs w:val="24"/>
          <w:lang w:val="ru-RU"/>
        </w:rPr>
        <w:tab/>
      </w:r>
      <w:r w:rsidRPr="003131DE">
        <w:rPr>
          <w:color w:val="000000"/>
          <w:sz w:val="24"/>
          <w:szCs w:val="24"/>
          <w:shd w:val="clear" w:color="auto" w:fill="FFFFFF"/>
          <w:lang w:val="ru-RU"/>
        </w:rPr>
        <w:t>В случае изменения ставок налога на добавленную стоимость, предусмотренных законодательством Российской Федерации, итоговая стоимость выполнения работ по договору подлежит автоматическому увеличению пропорционально увеличению ставки НДС, с таким расчетом, чтобы стоимость выполнения работ без учета НДС оставалась неизменной.  Размер увеличенной, в соответствии с настоящим пунктом, итоговой стоимости оказания услуг по договору применяется с даты вступления в силу изменений, касающихся увеличения ставки НДС и распространяется на те работы, которые подлежат оказанию на дату изменения ставки НДС и позднее</w:t>
      </w:r>
      <w:r w:rsidR="00F82453" w:rsidRPr="003131DE">
        <w:rPr>
          <w:sz w:val="24"/>
          <w:szCs w:val="24"/>
          <w:lang w:val="ru-RU"/>
        </w:rPr>
        <w:t>.</w:t>
      </w:r>
    </w:p>
    <w:p w:rsidR="00DD5A58" w:rsidRPr="003131DE" w:rsidRDefault="00F82453" w:rsidP="00F82453">
      <w:pPr>
        <w:pStyle w:val="afb"/>
        <w:numPr>
          <w:ilvl w:val="1"/>
          <w:numId w:val="1"/>
        </w:numPr>
        <w:tabs>
          <w:tab w:val="left" w:pos="360"/>
          <w:tab w:val="num" w:pos="709"/>
        </w:tabs>
        <w:spacing w:after="0"/>
        <w:ind w:left="0" w:firstLine="0"/>
        <w:rPr>
          <w:b/>
          <w:sz w:val="24"/>
          <w:szCs w:val="24"/>
          <w:lang w:val="ru-RU"/>
        </w:rPr>
      </w:pPr>
      <w:r w:rsidRPr="003131DE">
        <w:rPr>
          <w:sz w:val="24"/>
          <w:szCs w:val="24"/>
          <w:lang w:val="ru-RU"/>
        </w:rPr>
        <w:t xml:space="preserve">      Стоимость Договора включает все виды налогов, которые обременяют предмет Договора, за исключением налога на добавленную стоимость. Налог на добавленную стоимость оплачивается Заказчиком в размере, установленным законодательством, на основании счетов-фактур Подрядчика.</w:t>
      </w:r>
      <w:r w:rsidRPr="003131DE">
        <w:rPr>
          <w:b/>
          <w:sz w:val="24"/>
          <w:szCs w:val="24"/>
          <w:lang w:val="ru-RU"/>
        </w:rPr>
        <w:t xml:space="preserve">    </w:t>
      </w:r>
    </w:p>
    <w:p w:rsidR="00DD5A58" w:rsidRPr="003131DE" w:rsidRDefault="00F82453" w:rsidP="00F82453">
      <w:pPr>
        <w:pStyle w:val="afb"/>
        <w:numPr>
          <w:ilvl w:val="1"/>
          <w:numId w:val="1"/>
        </w:numPr>
        <w:tabs>
          <w:tab w:val="left" w:pos="360"/>
          <w:tab w:val="num" w:pos="709"/>
        </w:tabs>
        <w:spacing w:after="0"/>
        <w:ind w:left="0" w:firstLine="0"/>
        <w:rPr>
          <w:b/>
          <w:sz w:val="24"/>
          <w:szCs w:val="24"/>
          <w:lang w:val="ru-RU"/>
        </w:rPr>
      </w:pPr>
      <w:r w:rsidRPr="003131DE">
        <w:rPr>
          <w:b/>
          <w:sz w:val="24"/>
          <w:szCs w:val="24"/>
          <w:lang w:val="ru-RU"/>
        </w:rPr>
        <w:t xml:space="preserve">     </w:t>
      </w:r>
      <w:r w:rsidRPr="003131DE">
        <w:rPr>
          <w:sz w:val="24"/>
          <w:szCs w:val="24"/>
          <w:lang w:val="ru-RU"/>
        </w:rPr>
        <w:t>Любое изменение стоимости Договора, возникшее в результате необходимости изменения физических объемов или по любой другой причине, оформляется дополнительным соглашением к Договору. Дополнительное соглашение формируется в соответствии с Положением о закупке товаров, работ, услуг для нужд Заказчика и соблюдением норм гражданского законодательства РФ.</w:t>
      </w:r>
    </w:p>
    <w:p w:rsidR="00DD5A58" w:rsidRPr="003131DE" w:rsidRDefault="00F82453" w:rsidP="00F82453">
      <w:pPr>
        <w:pStyle w:val="afb"/>
        <w:numPr>
          <w:ilvl w:val="1"/>
          <w:numId w:val="1"/>
        </w:numPr>
        <w:tabs>
          <w:tab w:val="num" w:pos="709"/>
          <w:tab w:val="left" w:pos="851"/>
        </w:tabs>
        <w:spacing w:after="0"/>
        <w:ind w:left="0" w:firstLine="0"/>
        <w:rPr>
          <w:b/>
          <w:sz w:val="24"/>
          <w:szCs w:val="24"/>
          <w:lang w:val="ru-RU"/>
        </w:rPr>
      </w:pPr>
      <w:r w:rsidRPr="003131DE">
        <w:rPr>
          <w:sz w:val="24"/>
          <w:szCs w:val="24"/>
          <w:lang w:val="ru-RU"/>
        </w:rPr>
        <w:t xml:space="preserve">Прочие затраты Подрядчика: перевозка рабочих и инструмента, перебазировка машин и механизмов, командировочные расходы в «Актах о приемке выполненных работ» (форма КС–2) и в «Справке о стоимости выполненных работ и затрат» (форма КС–3), предъявляемых Заказчику на оплату, не могут превышать расходов, утвержденных сметами на каждый вид работ и оплачиваются после документального подтверждения. Повышающие коэффициенты на работы, связанные с усложняющими условиями труда, оплачиваются Подрядчику по фактическому их возникновению в пределах утвержденной сметы. </w:t>
      </w:r>
      <w:r w:rsidRPr="003131DE">
        <w:rPr>
          <w:b/>
          <w:sz w:val="24"/>
          <w:szCs w:val="24"/>
          <w:lang w:val="ru-RU"/>
        </w:rPr>
        <w:t xml:space="preserve">   </w:t>
      </w:r>
    </w:p>
    <w:p w:rsidR="00DD5A58" w:rsidRPr="003131DE" w:rsidRDefault="00F82453" w:rsidP="00F82453">
      <w:pPr>
        <w:pStyle w:val="afb"/>
        <w:numPr>
          <w:ilvl w:val="1"/>
          <w:numId w:val="1"/>
        </w:numPr>
        <w:tabs>
          <w:tab w:val="num" w:pos="709"/>
        </w:tabs>
        <w:spacing w:after="0"/>
        <w:ind w:left="0" w:firstLine="0"/>
        <w:rPr>
          <w:sz w:val="24"/>
          <w:szCs w:val="24"/>
          <w:lang w:val="ru-RU"/>
        </w:rPr>
      </w:pPr>
      <w:r w:rsidRPr="003131DE">
        <w:rPr>
          <w:sz w:val="24"/>
          <w:szCs w:val="24"/>
          <w:lang w:val="ru-RU"/>
        </w:rPr>
        <w:t xml:space="preserve">С целью подписания «Актов о приемке выполненных работ», Заказчик рассматривает документацию (форма КС–2), выполненную и </w:t>
      </w:r>
      <w:r w:rsidR="00BC369A" w:rsidRPr="003131DE">
        <w:rPr>
          <w:sz w:val="24"/>
          <w:szCs w:val="24"/>
          <w:lang w:val="ru-RU"/>
        </w:rPr>
        <w:t>представленную, на</w:t>
      </w:r>
      <w:r w:rsidRPr="003131DE">
        <w:rPr>
          <w:sz w:val="24"/>
          <w:szCs w:val="24"/>
          <w:lang w:val="ru-RU"/>
        </w:rPr>
        <w:t xml:space="preserve"> бумажном носителе и в электронном виде. </w:t>
      </w:r>
    </w:p>
    <w:p w:rsidR="00DD5A58" w:rsidRPr="003131DE" w:rsidRDefault="00F82453" w:rsidP="00F82453">
      <w:pPr>
        <w:pStyle w:val="afb"/>
        <w:numPr>
          <w:ilvl w:val="1"/>
          <w:numId w:val="1"/>
        </w:numPr>
        <w:tabs>
          <w:tab w:val="num" w:pos="709"/>
        </w:tabs>
        <w:spacing w:after="0"/>
        <w:ind w:left="0" w:firstLine="0"/>
        <w:rPr>
          <w:sz w:val="24"/>
          <w:szCs w:val="24"/>
          <w:lang w:val="ru-RU"/>
        </w:rPr>
      </w:pPr>
      <w:r w:rsidRPr="003131DE">
        <w:rPr>
          <w:sz w:val="24"/>
          <w:szCs w:val="24"/>
          <w:lang w:val="ru-RU"/>
        </w:rPr>
        <w:t>Оплата по настоящему договору производится Заказчиком после выполнения работ по соответствующему этапу, указанному в Приложении № 3 к Договору, и подписания «Акта о приемке выполненных работ» (форма КС–2), с обязательной ссылкой на номер и наименование сметы и накопительной «Справки о стоимости выполненных работ и затрат» (форма КС–3</w:t>
      </w:r>
      <w:proofErr w:type="gramStart"/>
      <w:r w:rsidRPr="003131DE">
        <w:rPr>
          <w:sz w:val="24"/>
          <w:szCs w:val="24"/>
          <w:lang w:val="ru-RU"/>
        </w:rPr>
        <w:t>)  в</w:t>
      </w:r>
      <w:proofErr w:type="gramEnd"/>
      <w:r w:rsidRPr="003131DE">
        <w:rPr>
          <w:sz w:val="24"/>
          <w:szCs w:val="24"/>
          <w:lang w:val="ru-RU"/>
        </w:rPr>
        <w:t xml:space="preserve"> </w:t>
      </w:r>
      <w:r w:rsidR="00566513">
        <w:rPr>
          <w:sz w:val="24"/>
          <w:szCs w:val="24"/>
          <w:lang w:val="ru-RU"/>
        </w:rPr>
        <w:t>течение 7 (Семи) рабочих дней</w:t>
      </w:r>
      <w:r w:rsidRPr="003131DE">
        <w:rPr>
          <w:sz w:val="24"/>
          <w:szCs w:val="24"/>
          <w:lang w:val="ru-RU"/>
        </w:rPr>
        <w:t>, с даты приемки выполненной работы (ее результатов) после получения счета–фактуры/УПД Подрядчика выставленной в адрес Заказчика.</w:t>
      </w:r>
    </w:p>
    <w:p w:rsidR="00DD5A58" w:rsidRPr="003131DE" w:rsidRDefault="00F82453" w:rsidP="00F82453">
      <w:pPr>
        <w:pStyle w:val="afb"/>
        <w:numPr>
          <w:ilvl w:val="1"/>
          <w:numId w:val="1"/>
        </w:numPr>
        <w:tabs>
          <w:tab w:val="num" w:pos="709"/>
        </w:tabs>
        <w:spacing w:after="0"/>
        <w:ind w:left="0" w:firstLine="0"/>
        <w:rPr>
          <w:sz w:val="24"/>
          <w:szCs w:val="24"/>
          <w:lang w:val="ru-RU"/>
        </w:rPr>
      </w:pPr>
      <w:r w:rsidRPr="003131DE">
        <w:rPr>
          <w:sz w:val="24"/>
          <w:szCs w:val="24"/>
          <w:lang w:val="ru-RU"/>
        </w:rPr>
        <w:t>Окончательный расчёт производится Заказчиком за фактически выполненные Подрядчиком работы в течение 7 (Семи) рабочих дней после полного окончания работ (включая устранение выявленных в процессе приёмки недостатков), после подписания Сторонами «Акта о приемке выполненных работ» (форма КС-2), накопительной «Справки о стоимости выполненных работ и затрат» (форма КС–3), при условии предоставления Подрядчиком счета–фактуры/УПД.</w:t>
      </w:r>
    </w:p>
    <w:p w:rsidR="00DD5A58" w:rsidRPr="003131DE" w:rsidRDefault="00F82453" w:rsidP="00F82453">
      <w:pPr>
        <w:pStyle w:val="afb"/>
        <w:numPr>
          <w:ilvl w:val="1"/>
          <w:numId w:val="4"/>
        </w:numPr>
        <w:tabs>
          <w:tab w:val="num" w:pos="709"/>
        </w:tabs>
        <w:spacing w:after="0"/>
        <w:ind w:left="0" w:firstLine="0"/>
        <w:rPr>
          <w:sz w:val="24"/>
          <w:szCs w:val="24"/>
          <w:lang w:val="ru-RU"/>
        </w:rPr>
      </w:pPr>
      <w:r w:rsidRPr="003131DE">
        <w:rPr>
          <w:sz w:val="24"/>
          <w:szCs w:val="24"/>
          <w:lang w:val="ru-RU"/>
        </w:rPr>
        <w:lastRenderedPageBreak/>
        <w:t xml:space="preserve">Стоимость материалов, не учтённых расценками, включенная в </w:t>
      </w:r>
      <w:r w:rsidR="00865210">
        <w:rPr>
          <w:sz w:val="24"/>
          <w:szCs w:val="24"/>
          <w:lang w:val="ru-RU"/>
        </w:rPr>
        <w:t xml:space="preserve">локальные </w:t>
      </w:r>
      <w:r w:rsidRPr="003131DE">
        <w:rPr>
          <w:sz w:val="24"/>
          <w:szCs w:val="24"/>
          <w:lang w:val="ru-RU"/>
        </w:rPr>
        <w:t>сметы согласно прайс-листам компаний-поставщиков, в акты выполненных работ включается по фактической стоимости материалов с предоставлением счетов-фактур и указанием номера, даты счёта-фактуры и названия поставщика. При этом если стоимость материала в счёте-фактуре больше стоимости, указанной в смете, принимается стоимость согласно смете, без указания обоснования (т.е. без ссылки на счёт-фактуру или прайс-лист). Расчет производится путем перечисления денежных средств с расчетного счета Заказчика на расчетный счет Подрядчика.</w:t>
      </w:r>
    </w:p>
    <w:p w:rsidR="00DD5A58" w:rsidRPr="003131DE" w:rsidRDefault="00F82453" w:rsidP="00F82453">
      <w:pPr>
        <w:pStyle w:val="afb"/>
        <w:numPr>
          <w:ilvl w:val="1"/>
          <w:numId w:val="4"/>
        </w:numPr>
        <w:tabs>
          <w:tab w:val="num" w:pos="709"/>
        </w:tabs>
        <w:spacing w:after="0"/>
        <w:ind w:left="0" w:firstLine="0"/>
        <w:rPr>
          <w:b/>
          <w:sz w:val="24"/>
          <w:szCs w:val="24"/>
          <w:lang w:val="ru-RU"/>
        </w:rPr>
      </w:pPr>
      <w:r w:rsidRPr="003131DE">
        <w:rPr>
          <w:sz w:val="24"/>
          <w:szCs w:val="24"/>
          <w:lang w:val="ru-RU"/>
        </w:rPr>
        <w:t>Суммарная фактическая стоимость выполненных работ по договору, не должна превышать суммы указанной в п.2.1.</w:t>
      </w:r>
    </w:p>
    <w:p w:rsidR="00DD5A58" w:rsidRPr="003131DE" w:rsidRDefault="00F82453" w:rsidP="00F82453">
      <w:pPr>
        <w:pStyle w:val="afb"/>
        <w:numPr>
          <w:ilvl w:val="1"/>
          <w:numId w:val="4"/>
        </w:numPr>
        <w:tabs>
          <w:tab w:val="left" w:pos="709"/>
        </w:tabs>
        <w:spacing w:after="0"/>
        <w:ind w:left="0" w:firstLine="0"/>
        <w:rPr>
          <w:b/>
          <w:sz w:val="24"/>
          <w:szCs w:val="24"/>
          <w:lang w:val="ru-RU"/>
        </w:rPr>
      </w:pPr>
      <w:r w:rsidRPr="003131DE">
        <w:rPr>
          <w:sz w:val="24"/>
          <w:szCs w:val="24"/>
          <w:lang w:val="ru-RU"/>
        </w:rPr>
        <w:t>Датой платежа считается дата списания денежных средств с расчетного счета Заказчика.</w:t>
      </w:r>
    </w:p>
    <w:p w:rsidR="00DD5A58" w:rsidRPr="003131DE" w:rsidRDefault="00F82453" w:rsidP="00F82453">
      <w:pPr>
        <w:pStyle w:val="afb"/>
        <w:numPr>
          <w:ilvl w:val="0"/>
          <w:numId w:val="1"/>
        </w:numPr>
        <w:tabs>
          <w:tab w:val="clear" w:pos="368"/>
          <w:tab w:val="left" w:pos="-368"/>
        </w:tabs>
        <w:spacing w:after="0"/>
        <w:ind w:left="0"/>
        <w:jc w:val="center"/>
        <w:rPr>
          <w:b/>
          <w:sz w:val="24"/>
          <w:szCs w:val="24"/>
          <w:lang w:val="ru-RU"/>
        </w:rPr>
      </w:pPr>
      <w:r w:rsidRPr="003131DE">
        <w:rPr>
          <w:b/>
          <w:sz w:val="24"/>
          <w:szCs w:val="24"/>
          <w:lang w:val="ru-RU"/>
        </w:rPr>
        <w:t>Подготовительные мероприятия.</w:t>
      </w:r>
    </w:p>
    <w:p w:rsidR="00DD5A58" w:rsidRPr="003131DE" w:rsidRDefault="00F82453" w:rsidP="00F82453">
      <w:pPr>
        <w:pStyle w:val="afb"/>
        <w:numPr>
          <w:ilvl w:val="1"/>
          <w:numId w:val="1"/>
        </w:numPr>
        <w:tabs>
          <w:tab w:val="left" w:pos="851"/>
        </w:tabs>
        <w:spacing w:after="0"/>
        <w:ind w:left="0" w:firstLine="0"/>
        <w:rPr>
          <w:sz w:val="24"/>
          <w:szCs w:val="24"/>
          <w:lang w:val="ru-RU"/>
        </w:rPr>
      </w:pPr>
      <w:r w:rsidRPr="003131DE">
        <w:rPr>
          <w:sz w:val="24"/>
          <w:szCs w:val="24"/>
          <w:lang w:val="ru-RU"/>
        </w:rPr>
        <w:t>Подрядчик обязуется:</w:t>
      </w:r>
    </w:p>
    <w:p w:rsidR="00DD5A58" w:rsidRPr="003131DE" w:rsidRDefault="00F82453" w:rsidP="00F82453">
      <w:pPr>
        <w:pStyle w:val="afb"/>
        <w:numPr>
          <w:ilvl w:val="2"/>
          <w:numId w:val="1"/>
        </w:numPr>
        <w:tabs>
          <w:tab w:val="left" w:pos="851"/>
        </w:tabs>
        <w:spacing w:after="0"/>
        <w:ind w:left="0" w:firstLine="0"/>
        <w:rPr>
          <w:sz w:val="24"/>
          <w:szCs w:val="24"/>
          <w:lang w:val="ru-RU"/>
        </w:rPr>
      </w:pPr>
      <w:r w:rsidRPr="003131DE">
        <w:rPr>
          <w:sz w:val="24"/>
          <w:szCs w:val="24"/>
          <w:lang w:val="ru-RU"/>
        </w:rPr>
        <w:t>До начала работ ознакомить свой персонал с объемом работ, сроком выполнения работ, сетевыми и (или) линейными графиками, схемой управления ремонтом, организацией инструментального и материально-технического обеспечения, организацией уборки рабочих мест и конструкций оборудования, транспортировки мусора и отходов, мероприятиями по безопасности труда, противопожарными мероприятиями, правилами внутреннего распорядка Заказчика и т.д.</w:t>
      </w:r>
    </w:p>
    <w:p w:rsidR="00DD5A58" w:rsidRPr="003131DE" w:rsidRDefault="00F82453" w:rsidP="00F82453">
      <w:pPr>
        <w:pStyle w:val="afb"/>
        <w:numPr>
          <w:ilvl w:val="2"/>
          <w:numId w:val="1"/>
        </w:numPr>
        <w:tabs>
          <w:tab w:val="left" w:pos="851"/>
        </w:tabs>
        <w:spacing w:after="0"/>
        <w:ind w:left="0" w:firstLine="0"/>
        <w:rPr>
          <w:sz w:val="24"/>
          <w:szCs w:val="24"/>
          <w:lang w:val="ru-RU"/>
        </w:rPr>
      </w:pPr>
      <w:r w:rsidRPr="003131DE">
        <w:rPr>
          <w:sz w:val="24"/>
          <w:szCs w:val="24"/>
          <w:lang w:val="ru-RU"/>
        </w:rPr>
        <w:t>До начала работ направлять свой персонал для прохождения вводного и первичного инструктажа в соответствующие подразделения Заказчика.</w:t>
      </w:r>
    </w:p>
    <w:p w:rsidR="00DD5A58" w:rsidRPr="003131DE" w:rsidRDefault="00F82453" w:rsidP="00F82453">
      <w:pPr>
        <w:pStyle w:val="afb"/>
        <w:numPr>
          <w:ilvl w:val="2"/>
          <w:numId w:val="1"/>
        </w:numPr>
        <w:tabs>
          <w:tab w:val="left" w:pos="851"/>
        </w:tabs>
        <w:spacing w:after="0"/>
        <w:ind w:left="0" w:firstLine="0"/>
        <w:rPr>
          <w:sz w:val="24"/>
          <w:szCs w:val="24"/>
          <w:lang w:val="ru-RU"/>
        </w:rPr>
      </w:pPr>
      <w:r w:rsidRPr="003131DE">
        <w:rPr>
          <w:sz w:val="24"/>
          <w:szCs w:val="24"/>
          <w:lang w:val="ru-RU"/>
        </w:rPr>
        <w:t>Проводить работу с оперативно-ремонтным и ремонтным персоналом в соответствии с действующими «Правилами работы с персоналом в организациях электроэнергетики РФ», в том числе проводить в установленном порядке проверку знаний требований нормативно-технических документов.</w:t>
      </w:r>
    </w:p>
    <w:p w:rsidR="00DD5A58" w:rsidRPr="003131DE" w:rsidRDefault="00F82453" w:rsidP="00F82453">
      <w:pPr>
        <w:pStyle w:val="afb"/>
        <w:numPr>
          <w:ilvl w:val="2"/>
          <w:numId w:val="1"/>
        </w:numPr>
        <w:tabs>
          <w:tab w:val="left" w:pos="851"/>
        </w:tabs>
        <w:spacing w:after="0"/>
        <w:ind w:left="0" w:firstLine="0"/>
        <w:rPr>
          <w:sz w:val="24"/>
          <w:szCs w:val="24"/>
          <w:lang w:val="ru-RU"/>
        </w:rPr>
      </w:pPr>
      <w:r w:rsidRPr="003131DE">
        <w:rPr>
          <w:sz w:val="24"/>
          <w:szCs w:val="24"/>
          <w:lang w:val="ru-RU"/>
        </w:rPr>
        <w:t>Допускать к работам работников не моложе 18 лет, прошедших медицинское освидетельствование и признанных годными к выполнению работ, имеющих удостоверение установленной формы</w:t>
      </w:r>
      <w:r w:rsidR="000561B1" w:rsidRPr="003131DE">
        <w:rPr>
          <w:sz w:val="24"/>
          <w:szCs w:val="24"/>
          <w:lang w:val="ru-RU"/>
        </w:rPr>
        <w:t xml:space="preserve"> с отметкой</w:t>
      </w:r>
      <w:r w:rsidRPr="003131DE">
        <w:rPr>
          <w:sz w:val="24"/>
          <w:szCs w:val="24"/>
          <w:lang w:val="ru-RU"/>
        </w:rPr>
        <w:t xml:space="preserve"> проверки знаний норм и правил безопасности.</w:t>
      </w:r>
    </w:p>
    <w:p w:rsidR="00DD5A58" w:rsidRPr="003131DE" w:rsidRDefault="00F82453" w:rsidP="00F82453">
      <w:pPr>
        <w:pStyle w:val="afb"/>
        <w:numPr>
          <w:ilvl w:val="2"/>
          <w:numId w:val="1"/>
        </w:numPr>
        <w:tabs>
          <w:tab w:val="left" w:pos="851"/>
        </w:tabs>
        <w:spacing w:after="0"/>
        <w:ind w:left="0" w:firstLine="0"/>
        <w:rPr>
          <w:sz w:val="24"/>
          <w:szCs w:val="24"/>
          <w:lang w:val="ru-RU"/>
        </w:rPr>
      </w:pPr>
      <w:r w:rsidRPr="003131DE">
        <w:rPr>
          <w:sz w:val="24"/>
          <w:szCs w:val="24"/>
          <w:lang w:val="ru-RU"/>
        </w:rPr>
        <w:t>Своевременно направлять Заказчику списки лиц, направляемых для выполнения работ, которым могут быть предоставлены права: выдачи нарядов (распоряжений), ответственных руководителей работ, производителей работ, членов бригады, с указанием группы по электробезопасности, а также имеющих право проведения специальных работ (испытание повышенным напряжением, верхолазные работы, огневые работы и др.) и права ответственных лиц за безопасное производство работ грузоподъемными механизмами, стропальщиков, рабочих люльки.</w:t>
      </w:r>
    </w:p>
    <w:p w:rsidR="00DD5A58" w:rsidRPr="003131DE" w:rsidRDefault="00F82453" w:rsidP="00F82453">
      <w:pPr>
        <w:pStyle w:val="afb"/>
        <w:numPr>
          <w:ilvl w:val="2"/>
          <w:numId w:val="1"/>
        </w:numPr>
        <w:tabs>
          <w:tab w:val="left" w:pos="851"/>
        </w:tabs>
        <w:spacing w:after="0"/>
        <w:ind w:left="0" w:firstLine="0"/>
        <w:rPr>
          <w:sz w:val="24"/>
          <w:szCs w:val="24"/>
          <w:lang w:val="ru-RU"/>
        </w:rPr>
      </w:pPr>
      <w:r w:rsidRPr="003131DE">
        <w:rPr>
          <w:sz w:val="24"/>
          <w:szCs w:val="24"/>
          <w:lang w:val="ru-RU"/>
        </w:rPr>
        <w:t>Обеспечить работников, направляемых для выполнения работ на объект Заказчика, специальной одеждой, специальной обувью и другими средствами индивидуальной защиты в соответствии с действующими нормами.</w:t>
      </w:r>
    </w:p>
    <w:p w:rsidR="00DD5A58" w:rsidRPr="003131DE" w:rsidRDefault="00F82453" w:rsidP="00F82453">
      <w:pPr>
        <w:pStyle w:val="afb"/>
        <w:numPr>
          <w:ilvl w:val="1"/>
          <w:numId w:val="1"/>
        </w:numPr>
        <w:tabs>
          <w:tab w:val="left" w:pos="851"/>
        </w:tabs>
        <w:spacing w:after="0"/>
        <w:ind w:left="0" w:firstLine="0"/>
        <w:rPr>
          <w:sz w:val="24"/>
          <w:szCs w:val="24"/>
          <w:lang w:val="ru-RU"/>
        </w:rPr>
      </w:pPr>
      <w:r w:rsidRPr="003131DE">
        <w:rPr>
          <w:sz w:val="24"/>
          <w:szCs w:val="24"/>
          <w:lang w:val="ru-RU"/>
        </w:rPr>
        <w:t>Заказчик обязуется:</w:t>
      </w:r>
    </w:p>
    <w:p w:rsidR="00DD5A58" w:rsidRPr="003131DE" w:rsidRDefault="00F82453" w:rsidP="00F82453">
      <w:pPr>
        <w:pStyle w:val="afb"/>
        <w:numPr>
          <w:ilvl w:val="2"/>
          <w:numId w:val="1"/>
        </w:numPr>
        <w:tabs>
          <w:tab w:val="left" w:pos="851"/>
        </w:tabs>
        <w:spacing w:after="0"/>
        <w:ind w:left="0" w:firstLine="0"/>
        <w:rPr>
          <w:sz w:val="24"/>
          <w:szCs w:val="24"/>
          <w:lang w:val="ru-RU"/>
        </w:rPr>
      </w:pPr>
      <w:r w:rsidRPr="003131DE">
        <w:rPr>
          <w:sz w:val="24"/>
          <w:szCs w:val="24"/>
          <w:lang w:val="ru-RU"/>
        </w:rPr>
        <w:t xml:space="preserve">Предоставить персоналу </w:t>
      </w:r>
      <w:r w:rsidRPr="003131DE">
        <w:rPr>
          <w:bCs/>
          <w:sz w:val="24"/>
          <w:szCs w:val="24"/>
          <w:lang w:val="ru-RU"/>
        </w:rPr>
        <w:t>Подрядчика</w:t>
      </w:r>
      <w:r w:rsidRPr="003131DE">
        <w:rPr>
          <w:sz w:val="24"/>
          <w:szCs w:val="24"/>
          <w:lang w:val="ru-RU"/>
        </w:rPr>
        <w:t xml:space="preserve"> право и возможность организовать и производить, под своим руководством и контролем, работы </w:t>
      </w:r>
      <w:r w:rsidR="00BC369A" w:rsidRPr="003131DE">
        <w:rPr>
          <w:sz w:val="24"/>
          <w:szCs w:val="24"/>
          <w:lang w:val="ru-RU"/>
        </w:rPr>
        <w:t>на объекте,</w:t>
      </w:r>
      <w:r w:rsidRPr="003131DE">
        <w:rPr>
          <w:sz w:val="24"/>
          <w:szCs w:val="24"/>
          <w:lang w:val="ru-RU"/>
        </w:rPr>
        <w:t xml:space="preserve"> принадлежащем Заказчику.</w:t>
      </w:r>
    </w:p>
    <w:p w:rsidR="00DD5A58" w:rsidRPr="003131DE" w:rsidRDefault="00F82453" w:rsidP="00F82453">
      <w:pPr>
        <w:pStyle w:val="afb"/>
        <w:numPr>
          <w:ilvl w:val="2"/>
          <w:numId w:val="1"/>
        </w:numPr>
        <w:tabs>
          <w:tab w:val="left" w:pos="851"/>
        </w:tabs>
        <w:spacing w:after="0"/>
        <w:ind w:left="0" w:firstLine="0"/>
        <w:rPr>
          <w:sz w:val="24"/>
          <w:szCs w:val="24"/>
          <w:lang w:val="ru-RU"/>
        </w:rPr>
      </w:pPr>
      <w:r w:rsidRPr="003131DE">
        <w:rPr>
          <w:sz w:val="24"/>
          <w:szCs w:val="24"/>
          <w:lang w:val="ru-RU"/>
        </w:rPr>
        <w:t xml:space="preserve">Предоставить персоналу </w:t>
      </w:r>
      <w:r w:rsidRPr="003131DE">
        <w:rPr>
          <w:bCs/>
          <w:sz w:val="24"/>
          <w:szCs w:val="24"/>
          <w:lang w:val="ru-RU"/>
        </w:rPr>
        <w:t>Подрядчика</w:t>
      </w:r>
      <w:r w:rsidRPr="003131DE">
        <w:rPr>
          <w:sz w:val="24"/>
          <w:szCs w:val="24"/>
          <w:lang w:val="ru-RU"/>
        </w:rPr>
        <w:t xml:space="preserve"> (на основании предоставленных </w:t>
      </w:r>
      <w:r w:rsidRPr="003131DE">
        <w:rPr>
          <w:bCs/>
          <w:sz w:val="24"/>
          <w:szCs w:val="24"/>
          <w:lang w:val="ru-RU"/>
        </w:rPr>
        <w:t>Подрядчиком</w:t>
      </w:r>
      <w:r w:rsidRPr="003131DE">
        <w:rPr>
          <w:sz w:val="24"/>
          <w:szCs w:val="24"/>
          <w:lang w:val="ru-RU"/>
        </w:rPr>
        <w:t xml:space="preserve"> списков с учетом квалификационных требований к персоналу предъявляемых Заказчиком и условий обслуживания электроустановок) права работы на объекте после проведённого вводного и первичного инструктажа персонала Подрядчика, после подписания ответственным представителем Заказчика, распоряжения на допуск персонала Подрядчика.</w:t>
      </w:r>
    </w:p>
    <w:p w:rsidR="00DD5A58" w:rsidRPr="003131DE" w:rsidRDefault="00F82453" w:rsidP="00F82453">
      <w:pPr>
        <w:pStyle w:val="afb"/>
        <w:numPr>
          <w:ilvl w:val="2"/>
          <w:numId w:val="1"/>
        </w:numPr>
        <w:tabs>
          <w:tab w:val="left" w:pos="851"/>
        </w:tabs>
        <w:spacing w:after="0"/>
        <w:ind w:left="0" w:firstLine="0"/>
        <w:rPr>
          <w:sz w:val="24"/>
          <w:szCs w:val="24"/>
          <w:lang w:val="ru-RU"/>
        </w:rPr>
      </w:pPr>
      <w:r w:rsidRPr="003131DE">
        <w:rPr>
          <w:sz w:val="24"/>
          <w:szCs w:val="24"/>
          <w:lang w:val="ru-RU"/>
        </w:rPr>
        <w:t xml:space="preserve">Отправить копию письма Подрядчика с резолюцией руководителя </w:t>
      </w:r>
      <w:r w:rsidR="00BC369A" w:rsidRPr="003131DE">
        <w:rPr>
          <w:sz w:val="24"/>
          <w:szCs w:val="24"/>
          <w:lang w:val="ru-RU"/>
        </w:rPr>
        <w:t>Заказчика, или</w:t>
      </w:r>
      <w:r w:rsidRPr="003131DE">
        <w:rPr>
          <w:sz w:val="24"/>
          <w:szCs w:val="24"/>
          <w:lang w:val="ru-RU"/>
        </w:rPr>
        <w:t xml:space="preserve"> иной распорядительный документ о предоставлении прав работы на объекте, после проведенного вводного и первичного инструктажа персонала Подрядчика, руководителю Подрядной организации, в семидневный срок, после подписания ответственным представителем Заказчика.</w:t>
      </w:r>
    </w:p>
    <w:p w:rsidR="00DD5A58" w:rsidRPr="003131DE" w:rsidRDefault="00F82453" w:rsidP="00F82453">
      <w:pPr>
        <w:pStyle w:val="afb"/>
        <w:numPr>
          <w:ilvl w:val="2"/>
          <w:numId w:val="1"/>
        </w:numPr>
        <w:tabs>
          <w:tab w:val="left" w:pos="851"/>
        </w:tabs>
        <w:spacing w:after="0"/>
        <w:ind w:left="0" w:firstLine="0"/>
        <w:rPr>
          <w:sz w:val="24"/>
          <w:szCs w:val="24"/>
          <w:lang w:val="ru-RU"/>
        </w:rPr>
      </w:pPr>
      <w:r w:rsidRPr="003131DE">
        <w:rPr>
          <w:sz w:val="24"/>
          <w:szCs w:val="24"/>
          <w:lang w:val="ru-RU"/>
        </w:rPr>
        <w:t xml:space="preserve">Выполнить подготовку рабочего места и осуществлять допуск персонала </w:t>
      </w:r>
      <w:r w:rsidRPr="003131DE">
        <w:rPr>
          <w:bCs/>
          <w:sz w:val="24"/>
          <w:szCs w:val="24"/>
          <w:lang w:val="ru-RU"/>
        </w:rPr>
        <w:t>Подрядчика</w:t>
      </w:r>
      <w:r w:rsidRPr="003131DE">
        <w:rPr>
          <w:sz w:val="24"/>
          <w:szCs w:val="24"/>
          <w:lang w:val="ru-RU"/>
        </w:rPr>
        <w:t xml:space="preserve"> для выполнения работ согласно Договору между Сторонами.</w:t>
      </w:r>
    </w:p>
    <w:p w:rsidR="00DD5A58" w:rsidRPr="003131DE" w:rsidRDefault="00F82453" w:rsidP="00F82453">
      <w:pPr>
        <w:pStyle w:val="afb"/>
        <w:numPr>
          <w:ilvl w:val="2"/>
          <w:numId w:val="1"/>
        </w:numPr>
        <w:tabs>
          <w:tab w:val="left" w:pos="851"/>
        </w:tabs>
        <w:spacing w:after="0"/>
        <w:ind w:left="0" w:firstLine="0"/>
        <w:rPr>
          <w:sz w:val="24"/>
          <w:szCs w:val="24"/>
          <w:lang w:val="ru-RU"/>
        </w:rPr>
      </w:pPr>
      <w:r w:rsidRPr="003131DE">
        <w:rPr>
          <w:sz w:val="24"/>
          <w:szCs w:val="24"/>
          <w:lang w:val="ru-RU"/>
        </w:rPr>
        <w:lastRenderedPageBreak/>
        <w:t xml:space="preserve">Проводить персоналу </w:t>
      </w:r>
      <w:r w:rsidRPr="003131DE">
        <w:rPr>
          <w:bCs/>
          <w:sz w:val="24"/>
          <w:szCs w:val="24"/>
          <w:lang w:val="ru-RU"/>
        </w:rPr>
        <w:t>Подрядчика</w:t>
      </w:r>
      <w:r w:rsidRPr="003131DE">
        <w:rPr>
          <w:sz w:val="24"/>
          <w:szCs w:val="24"/>
          <w:lang w:val="ru-RU"/>
        </w:rPr>
        <w:t xml:space="preserve"> вводный и первичный инструктажи по электробезопасности, ознакомить с электрической схемой и особенностями электроустановок, в которых им предстоит работать, а работникам, которым предоставляется право выдачи наряда (распоряжения), исполнять обязанности ответственного руководителя и производителя работ, проводить инструктаж и по схеме электроснабжения электроустановок.</w:t>
      </w:r>
    </w:p>
    <w:p w:rsidR="00DD5A58" w:rsidRPr="003131DE" w:rsidRDefault="00F82453" w:rsidP="00F82453">
      <w:pPr>
        <w:pStyle w:val="afb"/>
        <w:numPr>
          <w:ilvl w:val="2"/>
          <w:numId w:val="1"/>
        </w:numPr>
        <w:tabs>
          <w:tab w:val="left" w:pos="851"/>
        </w:tabs>
        <w:spacing w:after="0"/>
        <w:ind w:left="0" w:firstLine="0"/>
        <w:rPr>
          <w:sz w:val="24"/>
          <w:szCs w:val="24"/>
          <w:lang w:val="ru-RU"/>
        </w:rPr>
      </w:pPr>
      <w:r w:rsidRPr="003131DE">
        <w:rPr>
          <w:sz w:val="24"/>
          <w:szCs w:val="24"/>
          <w:lang w:val="ru-RU"/>
        </w:rPr>
        <w:t xml:space="preserve">Обеспечить </w:t>
      </w:r>
      <w:r w:rsidRPr="003131DE">
        <w:rPr>
          <w:bCs/>
          <w:sz w:val="24"/>
          <w:szCs w:val="24"/>
          <w:lang w:val="ru-RU"/>
        </w:rPr>
        <w:t>Подрядчика</w:t>
      </w:r>
      <w:r w:rsidRPr="003131DE">
        <w:rPr>
          <w:sz w:val="24"/>
          <w:szCs w:val="24"/>
          <w:lang w:val="ru-RU"/>
        </w:rPr>
        <w:t xml:space="preserve"> оперативными инструкциями и положениями, определяющими работу персонала на объекте Заказчика, а также необходимыми технологическими схемами электроустановок.</w:t>
      </w:r>
    </w:p>
    <w:p w:rsidR="00DD5A58" w:rsidRPr="003131DE" w:rsidRDefault="00F82453" w:rsidP="00196673">
      <w:pPr>
        <w:pStyle w:val="afb"/>
        <w:numPr>
          <w:ilvl w:val="2"/>
          <w:numId w:val="1"/>
        </w:numPr>
        <w:tabs>
          <w:tab w:val="left" w:pos="851"/>
        </w:tabs>
        <w:spacing w:after="0"/>
        <w:ind w:left="0" w:firstLine="0"/>
        <w:rPr>
          <w:sz w:val="24"/>
          <w:szCs w:val="24"/>
          <w:lang w:val="ru-RU"/>
        </w:rPr>
      </w:pPr>
      <w:r w:rsidRPr="003131DE">
        <w:rPr>
          <w:sz w:val="24"/>
          <w:szCs w:val="24"/>
          <w:lang w:val="ru-RU"/>
        </w:rPr>
        <w:t>До начала работ по Договору Подрядчик передает Заказчику документы, необходимые для обеспечения контрольно-пропускного режима персоналу Подрядчика.</w:t>
      </w:r>
    </w:p>
    <w:p w:rsidR="00DD5A58" w:rsidRPr="003131DE" w:rsidRDefault="00F82453" w:rsidP="00F82453">
      <w:pPr>
        <w:pStyle w:val="afb"/>
        <w:numPr>
          <w:ilvl w:val="0"/>
          <w:numId w:val="1"/>
        </w:numPr>
        <w:tabs>
          <w:tab w:val="left" w:pos="0"/>
        </w:tabs>
        <w:spacing w:after="0"/>
        <w:ind w:left="0"/>
        <w:jc w:val="center"/>
        <w:rPr>
          <w:sz w:val="24"/>
          <w:szCs w:val="24"/>
          <w:lang w:val="ru-RU"/>
        </w:rPr>
      </w:pPr>
      <w:r w:rsidRPr="003131DE">
        <w:rPr>
          <w:b/>
          <w:sz w:val="24"/>
          <w:szCs w:val="24"/>
          <w:lang w:val="ru-RU"/>
        </w:rPr>
        <w:t>Порядок производства работ.</w:t>
      </w:r>
    </w:p>
    <w:p w:rsidR="00DD5A58" w:rsidRPr="003131DE" w:rsidRDefault="00F82453" w:rsidP="00F82453">
      <w:pPr>
        <w:pStyle w:val="afb"/>
        <w:numPr>
          <w:ilvl w:val="1"/>
          <w:numId w:val="1"/>
        </w:numPr>
        <w:tabs>
          <w:tab w:val="left" w:pos="851"/>
        </w:tabs>
        <w:spacing w:after="0"/>
        <w:ind w:left="0" w:firstLine="0"/>
        <w:rPr>
          <w:sz w:val="24"/>
          <w:szCs w:val="24"/>
          <w:lang w:val="ru-RU"/>
        </w:rPr>
      </w:pPr>
      <w:r w:rsidRPr="003131DE">
        <w:rPr>
          <w:sz w:val="24"/>
          <w:szCs w:val="24"/>
          <w:lang w:val="ru-RU"/>
        </w:rPr>
        <w:t>Заказчик обеспечивает:</w:t>
      </w:r>
    </w:p>
    <w:p w:rsidR="00DD5A58" w:rsidRPr="003131DE" w:rsidRDefault="00F82453" w:rsidP="00F82453">
      <w:pPr>
        <w:pStyle w:val="afb"/>
        <w:numPr>
          <w:ilvl w:val="2"/>
          <w:numId w:val="1"/>
        </w:numPr>
        <w:tabs>
          <w:tab w:val="left" w:pos="851"/>
        </w:tabs>
        <w:spacing w:after="0"/>
        <w:ind w:left="0" w:firstLine="0"/>
        <w:rPr>
          <w:sz w:val="24"/>
          <w:szCs w:val="24"/>
          <w:lang w:val="ru-RU"/>
        </w:rPr>
      </w:pPr>
      <w:r w:rsidRPr="003131DE">
        <w:rPr>
          <w:sz w:val="24"/>
          <w:szCs w:val="24"/>
          <w:lang w:val="ru-RU"/>
        </w:rPr>
        <w:t xml:space="preserve">Надлежащее функционирование системы допуска производственного персонала Подрядчика на рабочие места в течение всего срока </w:t>
      </w:r>
      <w:r w:rsidR="00BC369A" w:rsidRPr="003131DE">
        <w:rPr>
          <w:sz w:val="24"/>
          <w:szCs w:val="24"/>
          <w:lang w:val="ru-RU"/>
        </w:rPr>
        <w:t>выполнения работ</w:t>
      </w:r>
      <w:r w:rsidRPr="003131DE">
        <w:rPr>
          <w:sz w:val="24"/>
          <w:szCs w:val="24"/>
          <w:lang w:val="ru-RU"/>
        </w:rPr>
        <w:t xml:space="preserve"> по Договору.</w:t>
      </w:r>
    </w:p>
    <w:p w:rsidR="00DD5A58" w:rsidRPr="003131DE" w:rsidRDefault="00F82453" w:rsidP="00F82453">
      <w:pPr>
        <w:pStyle w:val="afb"/>
        <w:numPr>
          <w:ilvl w:val="1"/>
          <w:numId w:val="1"/>
        </w:numPr>
        <w:tabs>
          <w:tab w:val="left" w:pos="851"/>
        </w:tabs>
        <w:spacing w:after="0"/>
        <w:ind w:left="0" w:firstLine="0"/>
        <w:rPr>
          <w:sz w:val="24"/>
          <w:szCs w:val="24"/>
          <w:lang w:val="ru-RU"/>
        </w:rPr>
      </w:pPr>
      <w:r w:rsidRPr="003131DE">
        <w:rPr>
          <w:sz w:val="24"/>
          <w:szCs w:val="24"/>
          <w:lang w:val="ru-RU"/>
        </w:rPr>
        <w:t>При наличии технической возможности Заказчик может обеспечивать своими средствами и за свой счет:</w:t>
      </w:r>
    </w:p>
    <w:p w:rsidR="00DD5A58" w:rsidRPr="003131DE" w:rsidRDefault="00BC369A" w:rsidP="00F82453">
      <w:pPr>
        <w:pStyle w:val="afb"/>
        <w:numPr>
          <w:ilvl w:val="2"/>
          <w:numId w:val="1"/>
        </w:numPr>
        <w:tabs>
          <w:tab w:val="left" w:pos="851"/>
        </w:tabs>
        <w:spacing w:after="0"/>
        <w:ind w:left="0" w:firstLine="0"/>
        <w:rPr>
          <w:sz w:val="24"/>
          <w:szCs w:val="24"/>
          <w:lang w:val="ru-RU"/>
        </w:rPr>
      </w:pPr>
      <w:r w:rsidRPr="003131DE">
        <w:rPr>
          <w:sz w:val="24"/>
          <w:szCs w:val="24"/>
          <w:lang w:val="ru-RU"/>
        </w:rPr>
        <w:t>Энергоснабжение работ</w:t>
      </w:r>
      <w:r w:rsidR="00F82453" w:rsidRPr="003131DE">
        <w:rPr>
          <w:sz w:val="24"/>
          <w:szCs w:val="24"/>
          <w:lang w:val="ru-RU"/>
        </w:rPr>
        <w:t>, выполняемых Подрядчиком при условии оформления акта балансовой и эксплуатационной ответственности.</w:t>
      </w:r>
    </w:p>
    <w:p w:rsidR="00DD5A58" w:rsidRPr="003131DE" w:rsidRDefault="00BC369A" w:rsidP="00F82453">
      <w:pPr>
        <w:pStyle w:val="afb"/>
        <w:numPr>
          <w:ilvl w:val="2"/>
          <w:numId w:val="1"/>
        </w:numPr>
        <w:tabs>
          <w:tab w:val="left" w:pos="851"/>
        </w:tabs>
        <w:spacing w:after="0"/>
        <w:ind w:left="0" w:firstLine="0"/>
        <w:rPr>
          <w:sz w:val="24"/>
          <w:szCs w:val="24"/>
          <w:lang w:val="ru-RU"/>
        </w:rPr>
      </w:pPr>
      <w:r w:rsidRPr="003131DE">
        <w:rPr>
          <w:sz w:val="24"/>
          <w:szCs w:val="24"/>
          <w:lang w:val="ru-RU"/>
        </w:rPr>
        <w:t>Подключение электроприводов</w:t>
      </w:r>
      <w:r w:rsidR="00F82453" w:rsidRPr="003131DE">
        <w:rPr>
          <w:sz w:val="24"/>
          <w:szCs w:val="24"/>
          <w:lang w:val="ru-RU"/>
        </w:rPr>
        <w:t xml:space="preserve"> механизмов, инструмента и приспособлений Подрядчика к </w:t>
      </w:r>
      <w:proofErr w:type="spellStart"/>
      <w:r w:rsidR="00F82453" w:rsidRPr="003131DE">
        <w:rPr>
          <w:sz w:val="24"/>
          <w:szCs w:val="24"/>
          <w:lang w:val="ru-RU"/>
        </w:rPr>
        <w:t>электросборкам</w:t>
      </w:r>
      <w:proofErr w:type="spellEnd"/>
      <w:r w:rsidR="00F82453" w:rsidRPr="003131DE">
        <w:rPr>
          <w:sz w:val="24"/>
          <w:szCs w:val="24"/>
          <w:lang w:val="ru-RU"/>
        </w:rPr>
        <w:t xml:space="preserve"> в сроки, согласно календарному плану – графику выполнения работ (Приложение №3), если конструкции электроустановок требуют для этих целей привлечения специального персонала.</w:t>
      </w:r>
    </w:p>
    <w:p w:rsidR="00DD5A58" w:rsidRPr="003131DE" w:rsidRDefault="00F82453">
      <w:pPr>
        <w:widowControl w:val="0"/>
        <w:rPr>
          <w:sz w:val="24"/>
          <w:szCs w:val="24"/>
        </w:rPr>
      </w:pPr>
      <w:r w:rsidRPr="003131DE">
        <w:rPr>
          <w:sz w:val="24"/>
          <w:szCs w:val="24"/>
        </w:rPr>
        <w:t xml:space="preserve">Условия предоставления перечисленных услуг Стороны согласовывают </w:t>
      </w:r>
      <w:r w:rsidR="003131DE" w:rsidRPr="003131DE">
        <w:rPr>
          <w:sz w:val="24"/>
          <w:szCs w:val="24"/>
        </w:rPr>
        <w:t xml:space="preserve">в процессе исполнения Договора </w:t>
      </w:r>
      <w:r w:rsidRPr="003131DE">
        <w:rPr>
          <w:sz w:val="24"/>
          <w:szCs w:val="24"/>
        </w:rPr>
        <w:t>отдельным соглашением, а стоимость представляемых Заказчиком услуг из цены Договора исключается.</w:t>
      </w:r>
    </w:p>
    <w:p w:rsidR="00DD5A58" w:rsidRPr="003131DE" w:rsidRDefault="00F82453" w:rsidP="00F82453">
      <w:pPr>
        <w:pStyle w:val="afb"/>
        <w:numPr>
          <w:ilvl w:val="1"/>
          <w:numId w:val="1"/>
        </w:numPr>
        <w:tabs>
          <w:tab w:val="left" w:pos="851"/>
        </w:tabs>
        <w:spacing w:after="0"/>
        <w:ind w:left="0" w:firstLine="0"/>
        <w:rPr>
          <w:sz w:val="24"/>
          <w:szCs w:val="24"/>
          <w:lang w:val="ru-RU"/>
        </w:rPr>
      </w:pPr>
      <w:r w:rsidRPr="003131DE">
        <w:rPr>
          <w:sz w:val="24"/>
          <w:szCs w:val="24"/>
          <w:lang w:val="ru-RU"/>
        </w:rPr>
        <w:t>Заказчик предоставляет Подрядчику на весь срок подготовки и выполнения работ возможность пользоваться, необходимой для выполнения работ, технической документацией своего технического архива.</w:t>
      </w:r>
    </w:p>
    <w:p w:rsidR="00DD5A58" w:rsidRPr="003131DE" w:rsidRDefault="00F82453" w:rsidP="00F82453">
      <w:pPr>
        <w:pStyle w:val="afb"/>
        <w:numPr>
          <w:ilvl w:val="0"/>
          <w:numId w:val="1"/>
        </w:numPr>
        <w:tabs>
          <w:tab w:val="clear" w:pos="368"/>
          <w:tab w:val="left" w:pos="-368"/>
          <w:tab w:val="num" w:pos="0"/>
        </w:tabs>
        <w:spacing w:after="0"/>
        <w:ind w:left="0"/>
        <w:jc w:val="center"/>
        <w:rPr>
          <w:sz w:val="24"/>
          <w:szCs w:val="24"/>
          <w:lang w:val="ru-RU"/>
        </w:rPr>
      </w:pPr>
      <w:r w:rsidRPr="003131DE">
        <w:rPr>
          <w:b/>
          <w:sz w:val="24"/>
          <w:szCs w:val="24"/>
          <w:lang w:val="ru-RU"/>
        </w:rPr>
        <w:t>Производственные, бытовые и жилые помещения.</w:t>
      </w:r>
    </w:p>
    <w:p w:rsidR="00DD5A58" w:rsidRPr="003131DE" w:rsidRDefault="00F82453" w:rsidP="00F82453">
      <w:pPr>
        <w:pStyle w:val="afb"/>
        <w:numPr>
          <w:ilvl w:val="1"/>
          <w:numId w:val="1"/>
        </w:numPr>
        <w:tabs>
          <w:tab w:val="left" w:pos="851"/>
        </w:tabs>
        <w:spacing w:after="0"/>
        <w:ind w:left="0" w:hanging="73"/>
        <w:rPr>
          <w:sz w:val="24"/>
          <w:szCs w:val="24"/>
          <w:lang w:val="ru-RU"/>
        </w:rPr>
      </w:pPr>
      <w:r w:rsidRPr="003131DE">
        <w:rPr>
          <w:sz w:val="24"/>
          <w:szCs w:val="24"/>
          <w:lang w:val="ru-RU"/>
        </w:rPr>
        <w:t>Количество, площадь и условия предоставления Подрядчику производственных, служебных, бытовых и жилых помещений Стороны согласовывают при заключении Договора или отдельным соглашением на условиях компенсации затрат Заказчика.</w:t>
      </w:r>
    </w:p>
    <w:p w:rsidR="00DD5A58" w:rsidRPr="003131DE" w:rsidRDefault="00F82453" w:rsidP="00F82453">
      <w:pPr>
        <w:pStyle w:val="afb"/>
        <w:numPr>
          <w:ilvl w:val="0"/>
          <w:numId w:val="1"/>
        </w:numPr>
        <w:tabs>
          <w:tab w:val="clear" w:pos="368"/>
          <w:tab w:val="num" w:pos="-368"/>
        </w:tabs>
        <w:spacing w:after="0"/>
        <w:ind w:left="0"/>
        <w:jc w:val="center"/>
        <w:rPr>
          <w:sz w:val="24"/>
          <w:szCs w:val="24"/>
          <w:lang w:val="ru-RU"/>
        </w:rPr>
      </w:pPr>
      <w:r w:rsidRPr="003131DE">
        <w:rPr>
          <w:b/>
          <w:sz w:val="24"/>
          <w:szCs w:val="24"/>
          <w:lang w:val="ru-RU"/>
        </w:rPr>
        <w:t>Соблюдение правил внутреннего распорядка и охраны труда.</w:t>
      </w:r>
    </w:p>
    <w:p w:rsidR="00DD5A58" w:rsidRPr="003131DE" w:rsidRDefault="00F82453" w:rsidP="00F82453">
      <w:pPr>
        <w:pStyle w:val="afb"/>
        <w:numPr>
          <w:ilvl w:val="1"/>
          <w:numId w:val="1"/>
        </w:numPr>
        <w:tabs>
          <w:tab w:val="left" w:pos="851"/>
        </w:tabs>
        <w:spacing w:after="0"/>
        <w:ind w:left="0" w:firstLine="0"/>
        <w:rPr>
          <w:sz w:val="24"/>
          <w:szCs w:val="24"/>
          <w:lang w:val="ru-RU"/>
        </w:rPr>
      </w:pPr>
      <w:r w:rsidRPr="003131DE">
        <w:rPr>
          <w:sz w:val="24"/>
          <w:szCs w:val="24"/>
          <w:lang w:val="ru-RU"/>
        </w:rPr>
        <w:t>Заказчик на весь срок действия Договора устанавливает правила внутреннего распорядка с целью обеспечения эффективной работы. Требуемые нормы обязательны для всего персонала Подрядчика.</w:t>
      </w:r>
    </w:p>
    <w:p w:rsidR="00DD5A58" w:rsidRPr="003131DE" w:rsidRDefault="00F82453" w:rsidP="00F82453">
      <w:pPr>
        <w:pStyle w:val="afb"/>
        <w:numPr>
          <w:ilvl w:val="1"/>
          <w:numId w:val="1"/>
        </w:numPr>
        <w:tabs>
          <w:tab w:val="left" w:pos="851"/>
        </w:tabs>
        <w:spacing w:after="0"/>
        <w:ind w:left="0" w:firstLine="0"/>
        <w:rPr>
          <w:sz w:val="24"/>
          <w:szCs w:val="24"/>
          <w:lang w:val="ru-RU"/>
        </w:rPr>
      </w:pPr>
      <w:r w:rsidRPr="003131DE">
        <w:rPr>
          <w:sz w:val="24"/>
          <w:szCs w:val="24"/>
          <w:lang w:val="ru-RU"/>
        </w:rPr>
        <w:t xml:space="preserve">Подрядчик обеспечивает соблюдение своим персоналом правил внутреннего распорядка </w:t>
      </w:r>
      <w:proofErr w:type="spellStart"/>
      <w:r w:rsidRPr="003131DE">
        <w:rPr>
          <w:sz w:val="24"/>
          <w:szCs w:val="24"/>
          <w:lang w:val="ru-RU"/>
        </w:rPr>
        <w:t>энергопредприятия</w:t>
      </w:r>
      <w:proofErr w:type="spellEnd"/>
      <w:r w:rsidRPr="003131DE">
        <w:rPr>
          <w:sz w:val="24"/>
          <w:szCs w:val="24"/>
          <w:lang w:val="ru-RU"/>
        </w:rPr>
        <w:t>, ПТЭ, ПТБ, правил противопожарной безопасности, в том числе для того, чтобы не допустить своими действиями нарушений нормальной эксплуатации действующего объекта Заказчика при выполнении работ.</w:t>
      </w:r>
    </w:p>
    <w:p w:rsidR="00DD5A58" w:rsidRPr="00196673" w:rsidRDefault="00F82453" w:rsidP="00196673">
      <w:pPr>
        <w:pStyle w:val="afb"/>
        <w:numPr>
          <w:ilvl w:val="1"/>
          <w:numId w:val="1"/>
        </w:numPr>
        <w:tabs>
          <w:tab w:val="left" w:pos="851"/>
        </w:tabs>
        <w:ind w:left="0" w:firstLine="0"/>
        <w:rPr>
          <w:sz w:val="24"/>
          <w:szCs w:val="24"/>
          <w:lang w:val="ru-RU"/>
        </w:rPr>
      </w:pPr>
      <w:r w:rsidRPr="003131DE">
        <w:rPr>
          <w:sz w:val="24"/>
          <w:szCs w:val="24"/>
          <w:lang w:val="ru-RU"/>
        </w:rPr>
        <w:t xml:space="preserve">Подрядчик обеспечивает соблюдение правил внутреннего </w:t>
      </w:r>
      <w:r w:rsidR="00BC369A" w:rsidRPr="003131DE">
        <w:rPr>
          <w:sz w:val="24"/>
          <w:szCs w:val="24"/>
          <w:lang w:val="ru-RU"/>
        </w:rPr>
        <w:t>распорядка своим</w:t>
      </w:r>
      <w:r w:rsidRPr="003131DE">
        <w:rPr>
          <w:sz w:val="24"/>
          <w:szCs w:val="24"/>
          <w:lang w:val="ru-RU"/>
        </w:rPr>
        <w:t xml:space="preserve"> персоналом Заказчик имеет право требовать замену персонала, нарушающего правила внутреннего распорядка. Заказчик имеет право приостанавливать работу персонала Подрядчика (</w:t>
      </w:r>
      <w:r w:rsidR="00BC369A" w:rsidRPr="003131DE">
        <w:rPr>
          <w:sz w:val="24"/>
          <w:szCs w:val="24"/>
          <w:lang w:val="ru-RU"/>
        </w:rPr>
        <w:t>в порядке,</w:t>
      </w:r>
      <w:r w:rsidRPr="003131DE">
        <w:rPr>
          <w:sz w:val="24"/>
          <w:szCs w:val="24"/>
          <w:lang w:val="ru-RU"/>
        </w:rPr>
        <w:t xml:space="preserve"> определенном Правилами по охране труда при эксплуатации электроустановок) до устранения обнаруженных нарушений с направлением соответствующего информационного сообщения и акта проверки руководству Подрядчика. Требовать от Подрядчика возмещения ущерба (затрат), вызванного несоблюдением действующих нормативно-технических документов, в том числе из-за несоблюдения сроков исполнения работ по Договору, возникших в результате отстранения от работы персонала Подрядчика.   </w:t>
      </w:r>
      <w:r w:rsidRPr="00196673">
        <w:rPr>
          <w:sz w:val="24"/>
          <w:szCs w:val="24"/>
          <w:lang w:val="ru-RU"/>
        </w:rPr>
        <w:t xml:space="preserve">                                                   </w:t>
      </w:r>
    </w:p>
    <w:p w:rsidR="00DD5A58" w:rsidRPr="003131DE" w:rsidRDefault="00F82453" w:rsidP="00F82453">
      <w:pPr>
        <w:pStyle w:val="afb"/>
        <w:numPr>
          <w:ilvl w:val="0"/>
          <w:numId w:val="1"/>
        </w:numPr>
        <w:tabs>
          <w:tab w:val="clear" w:pos="368"/>
        </w:tabs>
        <w:spacing w:after="0"/>
        <w:ind w:left="0"/>
        <w:jc w:val="center"/>
        <w:rPr>
          <w:sz w:val="24"/>
          <w:szCs w:val="24"/>
          <w:lang w:val="ru-RU"/>
        </w:rPr>
      </w:pPr>
      <w:r w:rsidRPr="003131DE">
        <w:rPr>
          <w:b/>
          <w:sz w:val="24"/>
          <w:szCs w:val="24"/>
          <w:lang w:val="ru-RU"/>
        </w:rPr>
        <w:t>Складирование и консервация.</w:t>
      </w:r>
    </w:p>
    <w:p w:rsidR="00DD5A58" w:rsidRPr="003131DE" w:rsidRDefault="00F82453" w:rsidP="00F82453">
      <w:pPr>
        <w:pStyle w:val="afb"/>
        <w:numPr>
          <w:ilvl w:val="1"/>
          <w:numId w:val="1"/>
        </w:numPr>
        <w:tabs>
          <w:tab w:val="left" w:pos="851"/>
        </w:tabs>
        <w:spacing w:after="0"/>
        <w:ind w:left="0" w:firstLine="0"/>
        <w:rPr>
          <w:sz w:val="24"/>
          <w:szCs w:val="24"/>
          <w:lang w:val="ru-RU"/>
        </w:rPr>
      </w:pPr>
      <w:r w:rsidRPr="003131DE">
        <w:rPr>
          <w:sz w:val="24"/>
          <w:szCs w:val="24"/>
          <w:lang w:val="ru-RU"/>
        </w:rPr>
        <w:t>Заказчик предоставляет в распоряжение Подрядчика специальные требования заводов-изготовителей по хранению и консервации материалов и оборудования, которые должны строго соблюдаться.</w:t>
      </w:r>
    </w:p>
    <w:p w:rsidR="00DD5A58" w:rsidRPr="003131DE" w:rsidRDefault="00F82453" w:rsidP="00F82453">
      <w:pPr>
        <w:pStyle w:val="afb"/>
        <w:numPr>
          <w:ilvl w:val="1"/>
          <w:numId w:val="1"/>
        </w:numPr>
        <w:tabs>
          <w:tab w:val="left" w:pos="851"/>
        </w:tabs>
        <w:spacing w:after="0"/>
        <w:ind w:left="0" w:firstLine="0"/>
        <w:rPr>
          <w:sz w:val="24"/>
          <w:szCs w:val="24"/>
          <w:lang w:val="ru-RU"/>
        </w:rPr>
      </w:pPr>
      <w:r w:rsidRPr="003131DE">
        <w:rPr>
          <w:sz w:val="24"/>
          <w:szCs w:val="24"/>
          <w:lang w:val="ru-RU"/>
        </w:rPr>
        <w:lastRenderedPageBreak/>
        <w:t>Заказчик может предоставить в распоряжение Подрядчика в пользование вспомогательные средства для перемещения оборудования, оснастки, деталей и т.д. Стороны согласовывают при заключении Договора или отдельным соглашением на условиях компенсации затрат Заказчика.</w:t>
      </w:r>
    </w:p>
    <w:p w:rsidR="00DD5A58" w:rsidRPr="003131DE" w:rsidRDefault="00F82453" w:rsidP="00F82453">
      <w:pPr>
        <w:pStyle w:val="afb"/>
        <w:numPr>
          <w:ilvl w:val="1"/>
          <w:numId w:val="1"/>
        </w:numPr>
        <w:tabs>
          <w:tab w:val="left" w:pos="851"/>
        </w:tabs>
        <w:spacing w:after="0"/>
        <w:ind w:left="0" w:firstLine="0"/>
        <w:rPr>
          <w:sz w:val="24"/>
          <w:szCs w:val="24"/>
          <w:lang w:val="ru-RU"/>
        </w:rPr>
      </w:pPr>
      <w:r w:rsidRPr="003131DE">
        <w:rPr>
          <w:sz w:val="24"/>
          <w:szCs w:val="24"/>
          <w:lang w:val="ru-RU"/>
        </w:rPr>
        <w:t>Подрядчик обязан обеспечить сохранность и установленные в НТД условия хранения переданных ему материалов и оборудования. В случае нарушения условий хранения - возместить убытки, причиненные Заказчику нарушением условий их хранения.</w:t>
      </w:r>
    </w:p>
    <w:p w:rsidR="00DD5A58" w:rsidRPr="003131DE" w:rsidRDefault="00F82453" w:rsidP="00F82453">
      <w:pPr>
        <w:pStyle w:val="afb"/>
        <w:numPr>
          <w:ilvl w:val="0"/>
          <w:numId w:val="1"/>
        </w:numPr>
        <w:tabs>
          <w:tab w:val="clear" w:pos="368"/>
        </w:tabs>
        <w:spacing w:after="0"/>
        <w:ind w:left="0"/>
        <w:jc w:val="center"/>
        <w:rPr>
          <w:sz w:val="24"/>
          <w:szCs w:val="24"/>
          <w:lang w:val="ru-RU"/>
        </w:rPr>
      </w:pPr>
      <w:r w:rsidRPr="003131DE">
        <w:rPr>
          <w:b/>
          <w:sz w:val="24"/>
          <w:szCs w:val="24"/>
          <w:lang w:val="ru-RU"/>
        </w:rPr>
        <w:t>Режим рабочего дня.</w:t>
      </w:r>
    </w:p>
    <w:p w:rsidR="00DD5A58" w:rsidRPr="003131DE" w:rsidRDefault="00F82453" w:rsidP="00F82453">
      <w:pPr>
        <w:pStyle w:val="afb"/>
        <w:numPr>
          <w:ilvl w:val="1"/>
          <w:numId w:val="1"/>
        </w:numPr>
        <w:tabs>
          <w:tab w:val="left" w:pos="851"/>
        </w:tabs>
        <w:spacing w:after="0"/>
        <w:ind w:left="0" w:firstLine="0"/>
        <w:rPr>
          <w:sz w:val="24"/>
          <w:szCs w:val="24"/>
          <w:lang w:val="ru-RU"/>
        </w:rPr>
      </w:pPr>
      <w:r w:rsidRPr="003131DE">
        <w:rPr>
          <w:sz w:val="24"/>
          <w:szCs w:val="24"/>
          <w:lang w:val="ru-RU"/>
        </w:rPr>
        <w:t>Режим рабочего дня определяется Подрядчиком и Заказчиком в соответствии с утвержденным графиком работ. В случае необходимости, предусматривается возможность выполнения работ Подрядчиком в круглосуточном режиме, а также в выходные и праздничные дни.</w:t>
      </w:r>
      <w:r w:rsidRPr="003131DE">
        <w:rPr>
          <w:sz w:val="24"/>
          <w:szCs w:val="24"/>
          <w:lang w:val="ru-RU"/>
        </w:rPr>
        <w:tab/>
      </w:r>
    </w:p>
    <w:p w:rsidR="00DD5A58" w:rsidRPr="003131DE" w:rsidRDefault="00F82453" w:rsidP="00F82453">
      <w:pPr>
        <w:pStyle w:val="afb"/>
        <w:numPr>
          <w:ilvl w:val="0"/>
          <w:numId w:val="1"/>
        </w:numPr>
        <w:tabs>
          <w:tab w:val="clear" w:pos="368"/>
        </w:tabs>
        <w:spacing w:after="0"/>
        <w:ind w:left="0"/>
        <w:jc w:val="center"/>
        <w:rPr>
          <w:sz w:val="24"/>
          <w:szCs w:val="24"/>
          <w:lang w:val="ru-RU"/>
        </w:rPr>
      </w:pPr>
      <w:r w:rsidRPr="003131DE">
        <w:rPr>
          <w:b/>
          <w:sz w:val="24"/>
          <w:szCs w:val="24"/>
          <w:lang w:val="ru-RU"/>
        </w:rPr>
        <w:t>Контроль и квалификация персонала.</w:t>
      </w:r>
    </w:p>
    <w:p w:rsidR="00DD5A58" w:rsidRPr="003131DE" w:rsidRDefault="00F82453" w:rsidP="00F82453">
      <w:pPr>
        <w:pStyle w:val="afb"/>
        <w:numPr>
          <w:ilvl w:val="1"/>
          <w:numId w:val="1"/>
        </w:numPr>
        <w:tabs>
          <w:tab w:val="left" w:pos="0"/>
        </w:tabs>
        <w:spacing w:after="0"/>
        <w:ind w:left="0" w:firstLine="0"/>
        <w:rPr>
          <w:sz w:val="24"/>
          <w:szCs w:val="24"/>
          <w:lang w:val="ru-RU"/>
        </w:rPr>
      </w:pPr>
      <w:r w:rsidRPr="003131DE">
        <w:rPr>
          <w:sz w:val="24"/>
          <w:szCs w:val="24"/>
          <w:lang w:val="ru-RU"/>
        </w:rPr>
        <w:t xml:space="preserve">Подрядчик должен представить Заказчику необходимые сопроводительные письма и списки </w:t>
      </w:r>
      <w:r w:rsidR="00BC369A" w:rsidRPr="003131DE">
        <w:rPr>
          <w:sz w:val="24"/>
          <w:szCs w:val="24"/>
          <w:lang w:val="ru-RU"/>
        </w:rPr>
        <w:t>персонала в</w:t>
      </w:r>
      <w:r w:rsidRPr="003131DE">
        <w:rPr>
          <w:sz w:val="24"/>
          <w:szCs w:val="24"/>
          <w:lang w:val="ru-RU"/>
        </w:rPr>
        <w:t xml:space="preserve"> соответствии с действующими Межотраслевыми правилами по охране труда при эксплуатации электроустановок.</w:t>
      </w:r>
    </w:p>
    <w:p w:rsidR="00DD5A58" w:rsidRPr="003131DE" w:rsidRDefault="00F82453" w:rsidP="00F82453">
      <w:pPr>
        <w:pStyle w:val="afb"/>
        <w:numPr>
          <w:ilvl w:val="1"/>
          <w:numId w:val="1"/>
        </w:numPr>
        <w:tabs>
          <w:tab w:val="left" w:pos="0"/>
        </w:tabs>
        <w:spacing w:after="0"/>
        <w:ind w:left="0" w:firstLine="0"/>
        <w:rPr>
          <w:sz w:val="24"/>
          <w:szCs w:val="24"/>
          <w:lang w:val="ru-RU"/>
        </w:rPr>
      </w:pPr>
      <w:r w:rsidRPr="003131DE">
        <w:rPr>
          <w:sz w:val="24"/>
          <w:szCs w:val="24"/>
          <w:lang w:val="ru-RU"/>
        </w:rPr>
        <w:t xml:space="preserve">Персонал Подрядчика, осуществляющий выполнение работ, должен быть обучен, аттестован, обладать необходимыми знаниями и квалификацией. </w:t>
      </w:r>
    </w:p>
    <w:p w:rsidR="00DD5A58" w:rsidRPr="003131DE" w:rsidRDefault="00F82453" w:rsidP="00F82453">
      <w:pPr>
        <w:pStyle w:val="afb"/>
        <w:numPr>
          <w:ilvl w:val="0"/>
          <w:numId w:val="1"/>
        </w:numPr>
        <w:tabs>
          <w:tab w:val="left" w:pos="0"/>
        </w:tabs>
        <w:spacing w:after="0"/>
        <w:ind w:left="0"/>
        <w:jc w:val="center"/>
        <w:rPr>
          <w:sz w:val="24"/>
          <w:szCs w:val="24"/>
          <w:lang w:val="ru-RU"/>
        </w:rPr>
      </w:pPr>
      <w:r w:rsidRPr="003131DE">
        <w:rPr>
          <w:sz w:val="24"/>
          <w:szCs w:val="24"/>
          <w:lang w:val="ru-RU"/>
        </w:rPr>
        <w:t>С</w:t>
      </w:r>
      <w:r w:rsidRPr="003131DE">
        <w:rPr>
          <w:b/>
          <w:sz w:val="24"/>
          <w:szCs w:val="24"/>
          <w:lang w:val="ru-RU"/>
        </w:rPr>
        <w:t>роки исполнения обязательств.</w:t>
      </w:r>
    </w:p>
    <w:p w:rsidR="00DD5A58" w:rsidRPr="003131DE" w:rsidRDefault="00F82453" w:rsidP="00F82453">
      <w:pPr>
        <w:pStyle w:val="afb"/>
        <w:numPr>
          <w:ilvl w:val="1"/>
          <w:numId w:val="1"/>
        </w:numPr>
        <w:tabs>
          <w:tab w:val="left" w:pos="0"/>
        </w:tabs>
        <w:spacing w:after="0"/>
        <w:ind w:left="0" w:firstLine="0"/>
        <w:rPr>
          <w:sz w:val="24"/>
          <w:szCs w:val="24"/>
          <w:lang w:val="ru-RU"/>
        </w:rPr>
      </w:pPr>
      <w:r w:rsidRPr="003131DE">
        <w:rPr>
          <w:sz w:val="24"/>
          <w:szCs w:val="24"/>
          <w:lang w:val="ru-RU"/>
        </w:rPr>
        <w:t xml:space="preserve">Подрядчик выполняет работы, предусмотренные разделом 1 настоящего Договора, в соответствии с Техническим заданием Заказчика (Приложение №1), </w:t>
      </w:r>
      <w:r w:rsidR="00865210">
        <w:rPr>
          <w:sz w:val="24"/>
          <w:szCs w:val="24"/>
          <w:lang w:val="ru-RU"/>
        </w:rPr>
        <w:t xml:space="preserve">сводным </w:t>
      </w:r>
      <w:r w:rsidRPr="003131DE">
        <w:rPr>
          <w:sz w:val="24"/>
          <w:szCs w:val="24"/>
          <w:lang w:val="ru-RU"/>
        </w:rPr>
        <w:t xml:space="preserve">сметным расчетом </w:t>
      </w:r>
      <w:r w:rsidR="00865210">
        <w:rPr>
          <w:sz w:val="24"/>
          <w:szCs w:val="24"/>
          <w:lang w:val="ru-RU"/>
        </w:rPr>
        <w:t xml:space="preserve">и локальными сметами </w:t>
      </w:r>
      <w:r w:rsidRPr="003131DE">
        <w:rPr>
          <w:sz w:val="24"/>
          <w:szCs w:val="24"/>
          <w:lang w:val="ru-RU"/>
        </w:rPr>
        <w:t>стоимости работ (Приложение №2), определяющими объем, содержание работ и цену, и</w:t>
      </w:r>
      <w:r w:rsidR="003131DE">
        <w:rPr>
          <w:sz w:val="24"/>
          <w:szCs w:val="24"/>
          <w:lang w:val="ru-RU"/>
        </w:rPr>
        <w:t xml:space="preserve"> в соответствии</w:t>
      </w:r>
      <w:r w:rsidRPr="003131DE">
        <w:rPr>
          <w:sz w:val="24"/>
          <w:szCs w:val="24"/>
          <w:lang w:val="ru-RU"/>
        </w:rPr>
        <w:t xml:space="preserve"> с календарным планом-графиком производства работ (Приложение №3), </w:t>
      </w:r>
      <w:r w:rsidR="00BC369A" w:rsidRPr="003131DE">
        <w:rPr>
          <w:sz w:val="24"/>
          <w:szCs w:val="24"/>
          <w:lang w:val="ru-RU"/>
        </w:rPr>
        <w:t>в сроки,</w:t>
      </w:r>
      <w:r w:rsidRPr="003131DE">
        <w:rPr>
          <w:sz w:val="24"/>
          <w:szCs w:val="24"/>
          <w:lang w:val="ru-RU"/>
        </w:rPr>
        <w:t xml:space="preserve"> установленные п. 1.3, 1.4 настоящего Договора.</w:t>
      </w:r>
    </w:p>
    <w:p w:rsidR="00DD5A58" w:rsidRPr="003131DE" w:rsidRDefault="00F82453" w:rsidP="00F82453">
      <w:pPr>
        <w:pStyle w:val="afb"/>
        <w:numPr>
          <w:ilvl w:val="1"/>
          <w:numId w:val="1"/>
        </w:numPr>
        <w:tabs>
          <w:tab w:val="left" w:pos="0"/>
        </w:tabs>
        <w:spacing w:after="0"/>
        <w:ind w:left="0" w:firstLine="0"/>
        <w:rPr>
          <w:sz w:val="24"/>
          <w:szCs w:val="24"/>
          <w:lang w:val="ru-RU"/>
        </w:rPr>
      </w:pPr>
      <w:r w:rsidRPr="003131DE">
        <w:rPr>
          <w:sz w:val="24"/>
          <w:szCs w:val="24"/>
          <w:lang w:val="ru-RU"/>
        </w:rPr>
        <w:t>При нарушении Подрядчиком сроков выполнения работ, предусмотренных календарным планом–графиком производства работ (Приложение №3), Заказчик оставляет за собой право уменьшить срок выполнения работ по следующему этапу, либо расторгнуть Договор в одностороннем порядке.</w:t>
      </w:r>
    </w:p>
    <w:p w:rsidR="00DD5A58" w:rsidRPr="003131DE" w:rsidRDefault="00F82453" w:rsidP="00F82453">
      <w:pPr>
        <w:pStyle w:val="afb"/>
        <w:numPr>
          <w:ilvl w:val="0"/>
          <w:numId w:val="1"/>
        </w:numPr>
        <w:tabs>
          <w:tab w:val="left" w:pos="0"/>
        </w:tabs>
        <w:spacing w:after="0"/>
        <w:ind w:left="0"/>
        <w:jc w:val="center"/>
        <w:rPr>
          <w:sz w:val="24"/>
          <w:szCs w:val="24"/>
          <w:lang w:val="ru-RU"/>
        </w:rPr>
      </w:pPr>
      <w:r w:rsidRPr="003131DE">
        <w:rPr>
          <w:b/>
          <w:sz w:val="24"/>
          <w:szCs w:val="24"/>
          <w:lang w:val="ru-RU"/>
        </w:rPr>
        <w:t>Права и обязанности Сторон.</w:t>
      </w:r>
    </w:p>
    <w:p w:rsidR="00DD5A58" w:rsidRPr="003131DE" w:rsidRDefault="00F82453" w:rsidP="00F82453">
      <w:pPr>
        <w:pStyle w:val="afb"/>
        <w:numPr>
          <w:ilvl w:val="1"/>
          <w:numId w:val="1"/>
        </w:numPr>
        <w:tabs>
          <w:tab w:val="left" w:pos="0"/>
        </w:tabs>
        <w:spacing w:after="0"/>
        <w:ind w:left="0" w:firstLine="0"/>
        <w:rPr>
          <w:sz w:val="24"/>
          <w:szCs w:val="24"/>
          <w:lang w:val="ru-RU"/>
        </w:rPr>
      </w:pPr>
      <w:r w:rsidRPr="003131DE">
        <w:rPr>
          <w:sz w:val="24"/>
          <w:szCs w:val="24"/>
          <w:lang w:val="ru-RU"/>
        </w:rPr>
        <w:t xml:space="preserve">     </w:t>
      </w:r>
      <w:r w:rsidRPr="003131DE">
        <w:rPr>
          <w:b/>
          <w:sz w:val="24"/>
          <w:szCs w:val="24"/>
          <w:lang w:val="ru-RU"/>
        </w:rPr>
        <w:t>Права и обязанности Подрядчика</w:t>
      </w:r>
      <w:r w:rsidRPr="003131DE">
        <w:rPr>
          <w:sz w:val="24"/>
          <w:szCs w:val="24"/>
          <w:lang w:val="ru-RU"/>
        </w:rPr>
        <w:t>:</w:t>
      </w:r>
    </w:p>
    <w:p w:rsidR="00DD5A58" w:rsidRPr="003131DE" w:rsidRDefault="00F82453" w:rsidP="00F82453">
      <w:pPr>
        <w:pStyle w:val="afb"/>
        <w:numPr>
          <w:ilvl w:val="2"/>
          <w:numId w:val="1"/>
        </w:numPr>
        <w:tabs>
          <w:tab w:val="left" w:pos="0"/>
          <w:tab w:val="num" w:pos="851"/>
        </w:tabs>
        <w:spacing w:after="0"/>
        <w:ind w:left="0" w:firstLine="0"/>
        <w:rPr>
          <w:sz w:val="24"/>
          <w:szCs w:val="24"/>
          <w:lang w:val="ru-RU"/>
        </w:rPr>
      </w:pPr>
      <w:r w:rsidRPr="003131DE">
        <w:rPr>
          <w:sz w:val="24"/>
          <w:szCs w:val="24"/>
          <w:lang w:val="ru-RU"/>
        </w:rPr>
        <w:t>Своими или привлеченными силами и средствами выполнить согласно Технического задания Заказчика (Приложение №1) работы, предусмотренные разделом 1 настоящего Договора, и сдать результат работ в сроки, предусмотренные п. 1.4. настоящего Договора. Работы выполнить в соответствии с действующими в отрасли нормами и правилами (ПТЭ, ПУЭ, СНиП, РД, типовыми проектами РОСЭП и др.), типовыми технологическими картами, инструкциями по ремонту и эксплуатации заводов изготовителей оборудования.</w:t>
      </w:r>
    </w:p>
    <w:p w:rsidR="00DD5A58" w:rsidRPr="003131DE" w:rsidRDefault="00F82453" w:rsidP="00F82453">
      <w:pPr>
        <w:pStyle w:val="afb"/>
        <w:numPr>
          <w:ilvl w:val="2"/>
          <w:numId w:val="1"/>
        </w:numPr>
        <w:tabs>
          <w:tab w:val="left" w:pos="0"/>
          <w:tab w:val="num" w:pos="851"/>
        </w:tabs>
        <w:spacing w:after="0"/>
        <w:ind w:left="0" w:firstLine="0"/>
        <w:rPr>
          <w:sz w:val="24"/>
          <w:szCs w:val="24"/>
          <w:lang w:val="ru-RU"/>
        </w:rPr>
      </w:pPr>
      <w:r w:rsidRPr="003131DE">
        <w:rPr>
          <w:sz w:val="24"/>
          <w:szCs w:val="24"/>
          <w:lang w:val="ru-RU"/>
        </w:rPr>
        <w:t xml:space="preserve">Единолично производить осмотр </w:t>
      </w:r>
      <w:r w:rsidR="00BC369A" w:rsidRPr="003131DE">
        <w:rPr>
          <w:sz w:val="24"/>
          <w:szCs w:val="24"/>
          <w:lang w:val="ru-RU"/>
        </w:rPr>
        <w:t>электроустановок,</w:t>
      </w:r>
      <w:r w:rsidRPr="003131DE">
        <w:rPr>
          <w:sz w:val="24"/>
          <w:szCs w:val="24"/>
          <w:lang w:val="ru-RU"/>
        </w:rPr>
        <w:t xml:space="preserve"> принадлежащих Заказчику лицами </w:t>
      </w:r>
      <w:r w:rsidRPr="003131DE">
        <w:rPr>
          <w:bCs/>
          <w:sz w:val="24"/>
          <w:szCs w:val="24"/>
          <w:lang w:val="ru-RU"/>
        </w:rPr>
        <w:t>Подрядчика</w:t>
      </w:r>
      <w:r w:rsidRPr="003131DE">
        <w:rPr>
          <w:sz w:val="24"/>
          <w:szCs w:val="24"/>
          <w:lang w:val="ru-RU"/>
        </w:rPr>
        <w:t>, которым предоставлено такое право.</w:t>
      </w:r>
    </w:p>
    <w:p w:rsidR="00DD5A58" w:rsidRPr="003131DE" w:rsidRDefault="00F82453" w:rsidP="00F82453">
      <w:pPr>
        <w:pStyle w:val="afb"/>
        <w:numPr>
          <w:ilvl w:val="2"/>
          <w:numId w:val="1"/>
        </w:numPr>
        <w:tabs>
          <w:tab w:val="left" w:pos="0"/>
          <w:tab w:val="num" w:pos="851"/>
        </w:tabs>
        <w:spacing w:after="0"/>
        <w:ind w:left="0" w:firstLine="0"/>
        <w:rPr>
          <w:sz w:val="24"/>
          <w:szCs w:val="24"/>
          <w:lang w:val="ru-RU"/>
        </w:rPr>
      </w:pPr>
      <w:r w:rsidRPr="003131DE">
        <w:rPr>
          <w:sz w:val="24"/>
          <w:szCs w:val="24"/>
          <w:lang w:val="ru-RU"/>
        </w:rPr>
        <w:t xml:space="preserve">Выполнять обязанности выдающего наряд (распоряжение), ответственного руководителя, производителя, члена бригады в электроустановках Заказчика (или им обслуживаемым) лицам </w:t>
      </w:r>
      <w:r w:rsidRPr="003131DE">
        <w:rPr>
          <w:bCs/>
          <w:sz w:val="24"/>
          <w:szCs w:val="24"/>
          <w:lang w:val="ru-RU"/>
        </w:rPr>
        <w:t>Подрядчика</w:t>
      </w:r>
      <w:r w:rsidRPr="003131DE">
        <w:rPr>
          <w:sz w:val="24"/>
          <w:szCs w:val="24"/>
          <w:lang w:val="ru-RU"/>
        </w:rPr>
        <w:t>, которым предоставлено такое право.</w:t>
      </w:r>
    </w:p>
    <w:p w:rsidR="00DD5A58" w:rsidRPr="003131DE" w:rsidRDefault="00F82453" w:rsidP="00F82453">
      <w:pPr>
        <w:pStyle w:val="afb"/>
        <w:numPr>
          <w:ilvl w:val="2"/>
          <w:numId w:val="1"/>
        </w:numPr>
        <w:tabs>
          <w:tab w:val="left" w:pos="0"/>
          <w:tab w:val="num" w:pos="851"/>
        </w:tabs>
        <w:spacing w:after="0"/>
        <w:ind w:left="0" w:firstLine="0"/>
        <w:rPr>
          <w:sz w:val="24"/>
          <w:szCs w:val="24"/>
          <w:lang w:val="ru-RU"/>
        </w:rPr>
      </w:pPr>
      <w:r w:rsidRPr="003131DE">
        <w:rPr>
          <w:sz w:val="24"/>
          <w:szCs w:val="24"/>
          <w:lang w:val="ru-RU"/>
        </w:rPr>
        <w:t>Требовать от Заказчика своевременного обеспечения оперативными инструкциями и положениями, определяющими работу персонала на объекте, в том числе в электроустановках Заказчика, а также необходимыми технологическими схемами электроустановок.</w:t>
      </w:r>
    </w:p>
    <w:p w:rsidR="00DD5A58" w:rsidRPr="003131DE" w:rsidRDefault="00F82453" w:rsidP="00F82453">
      <w:pPr>
        <w:pStyle w:val="afb"/>
        <w:numPr>
          <w:ilvl w:val="2"/>
          <w:numId w:val="1"/>
        </w:numPr>
        <w:tabs>
          <w:tab w:val="left" w:pos="0"/>
          <w:tab w:val="num" w:pos="851"/>
        </w:tabs>
        <w:spacing w:after="0"/>
        <w:ind w:left="0" w:firstLine="0"/>
        <w:rPr>
          <w:sz w:val="24"/>
          <w:szCs w:val="24"/>
          <w:lang w:val="ru-RU"/>
        </w:rPr>
      </w:pPr>
      <w:r w:rsidRPr="003131DE">
        <w:rPr>
          <w:sz w:val="24"/>
          <w:szCs w:val="24"/>
          <w:lang w:val="ru-RU"/>
        </w:rPr>
        <w:t>В согласованный с Заказчиком срок устранить за свой счет недостатки и скрытые дефекты в работе, допущенные по вине Подрядчика и выявленные в результате приемки работы, а также в течение гарантийного срока с составлением двухстороннего акта.</w:t>
      </w:r>
    </w:p>
    <w:p w:rsidR="00DD5A58" w:rsidRPr="003131DE" w:rsidRDefault="00F82453" w:rsidP="00F82453">
      <w:pPr>
        <w:pStyle w:val="afb"/>
        <w:numPr>
          <w:ilvl w:val="2"/>
          <w:numId w:val="1"/>
        </w:numPr>
        <w:tabs>
          <w:tab w:val="left" w:pos="0"/>
          <w:tab w:val="num" w:pos="851"/>
        </w:tabs>
        <w:spacing w:after="0"/>
        <w:ind w:left="0" w:firstLine="0"/>
        <w:rPr>
          <w:sz w:val="24"/>
          <w:szCs w:val="24"/>
          <w:lang w:val="ru-RU"/>
        </w:rPr>
      </w:pPr>
      <w:r w:rsidRPr="003131DE">
        <w:rPr>
          <w:sz w:val="24"/>
          <w:szCs w:val="24"/>
          <w:lang w:val="ru-RU"/>
        </w:rPr>
        <w:t xml:space="preserve">Обеспечить соответствие технического состояния объекта, после завершения </w:t>
      </w:r>
      <w:r w:rsidR="00BC369A" w:rsidRPr="003131DE">
        <w:rPr>
          <w:sz w:val="24"/>
          <w:szCs w:val="24"/>
          <w:lang w:val="ru-RU"/>
        </w:rPr>
        <w:t>работ, требованиям</w:t>
      </w:r>
      <w:r w:rsidRPr="003131DE">
        <w:rPr>
          <w:sz w:val="24"/>
          <w:szCs w:val="24"/>
          <w:lang w:val="ru-RU"/>
        </w:rPr>
        <w:t xml:space="preserve"> действующих нормативно–технических документов (правилам, стандартам, регламентам и др.).</w:t>
      </w:r>
    </w:p>
    <w:p w:rsidR="00DD5A58" w:rsidRPr="003131DE" w:rsidRDefault="00F82453" w:rsidP="00F82453">
      <w:pPr>
        <w:pStyle w:val="afb"/>
        <w:numPr>
          <w:ilvl w:val="2"/>
          <w:numId w:val="1"/>
        </w:numPr>
        <w:tabs>
          <w:tab w:val="left" w:pos="0"/>
          <w:tab w:val="num" w:pos="851"/>
        </w:tabs>
        <w:spacing w:after="0"/>
        <w:ind w:left="0" w:firstLine="0"/>
        <w:rPr>
          <w:sz w:val="24"/>
          <w:szCs w:val="24"/>
          <w:lang w:val="ru-RU"/>
        </w:rPr>
      </w:pPr>
      <w:r w:rsidRPr="003131DE">
        <w:rPr>
          <w:sz w:val="24"/>
          <w:szCs w:val="24"/>
          <w:lang w:val="ru-RU"/>
        </w:rPr>
        <w:t xml:space="preserve">При нарушении Подрядчиком качества и сроков выполнения работ, предусмотренных календарным планом–графиком производства работ (Приложение №3), в том числе по причине приостановления работы персонала Подрядчика при обнаружении нарушений требований </w:t>
      </w:r>
      <w:r w:rsidRPr="003131DE">
        <w:rPr>
          <w:sz w:val="24"/>
          <w:szCs w:val="24"/>
          <w:lang w:val="ru-RU"/>
        </w:rPr>
        <w:lastRenderedPageBreak/>
        <w:t xml:space="preserve">безопасности или других обстоятельств, угрожающих безопасности работающих, а также сроков устранения недостатков, предусмотренных п. 12.1.5, уплатить неустойку в размере 0,1% от цены выполнения работ по объекту за каждый день просрочки, но не более 10 (десяти) процентов от общей стоимости выполняемых работ, с момента наступления срока исполнения обязательства в случае полного или частичного письменного признания Подрядчиком требований (претензий), предъявленных Заказчиком, либо в случае отказа в их признании, а равно отсутствия такого признания – при наличии вступившего в законную силу решения суда о взыскании штрафных санкций. Уплата неустойки не освобождает Подрядчика от исполнения обязательств или устранения нарушений по настоящему Договору. При этом Подрядчик обязан письменно согласовать с уполномоченным представителем Заказчика изменение сроков выполнения работ в календарном плане–графике (Приложение №3), не влекущих изменения сроков начала и окончания производства работ согласно </w:t>
      </w:r>
      <w:proofErr w:type="spellStart"/>
      <w:r w:rsidRPr="003131DE">
        <w:rPr>
          <w:sz w:val="24"/>
          <w:szCs w:val="24"/>
          <w:lang w:val="ru-RU"/>
        </w:rPr>
        <w:t>п.п</w:t>
      </w:r>
      <w:proofErr w:type="spellEnd"/>
      <w:r w:rsidRPr="003131DE">
        <w:rPr>
          <w:sz w:val="24"/>
          <w:szCs w:val="24"/>
          <w:lang w:val="ru-RU"/>
        </w:rPr>
        <w:t>. 1.3, 1.4 настоящего Договора, без заключения дополнительного соглашения к Договору.</w:t>
      </w:r>
    </w:p>
    <w:p w:rsidR="00DD5A58" w:rsidRPr="003131DE" w:rsidRDefault="00F82453" w:rsidP="00F82453">
      <w:pPr>
        <w:pStyle w:val="afb"/>
        <w:numPr>
          <w:ilvl w:val="2"/>
          <w:numId w:val="1"/>
        </w:numPr>
        <w:tabs>
          <w:tab w:val="left" w:pos="0"/>
          <w:tab w:val="num" w:pos="851"/>
        </w:tabs>
        <w:spacing w:after="0"/>
        <w:ind w:left="0" w:firstLine="0"/>
        <w:rPr>
          <w:sz w:val="24"/>
          <w:szCs w:val="24"/>
          <w:lang w:val="ru-RU"/>
        </w:rPr>
      </w:pPr>
      <w:r w:rsidRPr="003131DE">
        <w:rPr>
          <w:sz w:val="24"/>
          <w:szCs w:val="24"/>
          <w:lang w:val="ru-RU"/>
        </w:rPr>
        <w:t xml:space="preserve">В случае инициативы Подрядчика по досрочному началу работ на объекте, без изменения сроков начала и окончания работ согласно </w:t>
      </w:r>
      <w:proofErr w:type="spellStart"/>
      <w:r w:rsidRPr="003131DE">
        <w:rPr>
          <w:sz w:val="24"/>
          <w:szCs w:val="24"/>
          <w:lang w:val="ru-RU"/>
        </w:rPr>
        <w:t>п.п</w:t>
      </w:r>
      <w:proofErr w:type="spellEnd"/>
      <w:r w:rsidRPr="003131DE">
        <w:rPr>
          <w:sz w:val="24"/>
          <w:szCs w:val="24"/>
          <w:lang w:val="ru-RU"/>
        </w:rPr>
        <w:t>. 1.3, 1.4 настоящего Договора, Подрядчик должен письменно согласовать с Заказчиком такую возможность без заключения дополнительного соглашения к Договору. В случае если данная инициатива, влечет за собой изменения сроков начала и окончания производства работ согласно п. 1.3, 1.4 настоящего Договора, должно быть заключено дополнительное соглашение к Договору об изменении сроков выполнения работ.</w:t>
      </w:r>
    </w:p>
    <w:p w:rsidR="00DD5A58" w:rsidRPr="003131DE" w:rsidRDefault="00F82453" w:rsidP="00F82453">
      <w:pPr>
        <w:pStyle w:val="afb"/>
        <w:numPr>
          <w:ilvl w:val="2"/>
          <w:numId w:val="1"/>
        </w:numPr>
        <w:tabs>
          <w:tab w:val="left" w:pos="0"/>
          <w:tab w:val="num" w:pos="993"/>
        </w:tabs>
        <w:spacing w:after="0"/>
        <w:ind w:left="0" w:firstLine="0"/>
        <w:rPr>
          <w:sz w:val="24"/>
          <w:szCs w:val="24"/>
          <w:lang w:val="ru-RU"/>
        </w:rPr>
      </w:pPr>
      <w:r w:rsidRPr="003131DE">
        <w:rPr>
          <w:sz w:val="24"/>
          <w:szCs w:val="24"/>
          <w:lang w:val="ru-RU"/>
        </w:rPr>
        <w:t>Нести ответственность за убытки, причиненные третьим лицам в ходе исполнения настоящего Договора.</w:t>
      </w:r>
    </w:p>
    <w:p w:rsidR="00DD5A58" w:rsidRPr="003131DE" w:rsidRDefault="00F82453" w:rsidP="00F82453">
      <w:pPr>
        <w:pStyle w:val="afb"/>
        <w:numPr>
          <w:ilvl w:val="2"/>
          <w:numId w:val="1"/>
        </w:numPr>
        <w:tabs>
          <w:tab w:val="left" w:pos="0"/>
          <w:tab w:val="num" w:pos="993"/>
        </w:tabs>
        <w:spacing w:after="0"/>
        <w:ind w:left="0" w:firstLine="0"/>
        <w:rPr>
          <w:sz w:val="24"/>
          <w:szCs w:val="24"/>
          <w:lang w:val="ru-RU"/>
        </w:rPr>
      </w:pPr>
      <w:r w:rsidRPr="003131DE">
        <w:rPr>
          <w:sz w:val="24"/>
          <w:szCs w:val="24"/>
          <w:lang w:val="ru-RU"/>
        </w:rPr>
        <w:t xml:space="preserve"> В</w:t>
      </w:r>
      <w:r w:rsidRPr="003131DE">
        <w:rPr>
          <w:iCs/>
          <w:sz w:val="24"/>
          <w:szCs w:val="24"/>
          <w:lang w:val="ru-RU"/>
        </w:rPr>
        <w:t xml:space="preserve"> полном объеме возместить Заказчику убытки (реальный ущерб и упущенную выгоду), возникшие в результате:</w:t>
      </w:r>
    </w:p>
    <w:p w:rsidR="00DD5A58" w:rsidRPr="003131DE" w:rsidRDefault="00F82453" w:rsidP="00F82453">
      <w:pPr>
        <w:pStyle w:val="afb"/>
        <w:numPr>
          <w:ilvl w:val="0"/>
          <w:numId w:val="3"/>
        </w:numPr>
        <w:tabs>
          <w:tab w:val="left" w:pos="540"/>
        </w:tabs>
        <w:spacing w:after="0"/>
        <w:ind w:left="0" w:firstLine="0"/>
        <w:rPr>
          <w:iCs/>
          <w:sz w:val="24"/>
          <w:szCs w:val="24"/>
          <w:lang w:val="ru-RU"/>
        </w:rPr>
      </w:pPr>
      <w:r w:rsidRPr="003131DE">
        <w:rPr>
          <w:iCs/>
          <w:sz w:val="24"/>
          <w:szCs w:val="24"/>
          <w:lang w:val="ru-RU"/>
        </w:rPr>
        <w:t xml:space="preserve">повреждения имущества Заказчика (в том числе, объектов электросетевой инфраструктуры) в связи с </w:t>
      </w:r>
      <w:r w:rsidR="0034001B" w:rsidRPr="003131DE">
        <w:rPr>
          <w:iCs/>
          <w:sz w:val="24"/>
          <w:szCs w:val="24"/>
          <w:lang w:val="ru-RU"/>
        </w:rPr>
        <w:t>несоблюдением</w:t>
      </w:r>
      <w:r w:rsidRPr="003131DE">
        <w:rPr>
          <w:iCs/>
          <w:sz w:val="24"/>
          <w:szCs w:val="24"/>
          <w:lang w:val="ru-RU"/>
        </w:rPr>
        <w:t xml:space="preserve"> Подрядчиком действующих нормативно технических документов;</w:t>
      </w:r>
    </w:p>
    <w:p w:rsidR="00DD5A58" w:rsidRPr="003131DE" w:rsidRDefault="00F82453" w:rsidP="00F82453">
      <w:pPr>
        <w:pStyle w:val="afb"/>
        <w:numPr>
          <w:ilvl w:val="0"/>
          <w:numId w:val="3"/>
        </w:numPr>
        <w:tabs>
          <w:tab w:val="left" w:pos="540"/>
        </w:tabs>
        <w:spacing w:after="0"/>
        <w:ind w:left="0" w:firstLine="0"/>
        <w:rPr>
          <w:iCs/>
          <w:sz w:val="24"/>
          <w:szCs w:val="24"/>
          <w:lang w:val="ru-RU"/>
        </w:rPr>
      </w:pPr>
      <w:r w:rsidRPr="003131DE">
        <w:rPr>
          <w:iCs/>
          <w:sz w:val="24"/>
          <w:szCs w:val="24"/>
          <w:lang w:val="ru-RU"/>
        </w:rPr>
        <w:t xml:space="preserve">ненадлежащего исполнения настоящего </w:t>
      </w:r>
      <w:r w:rsidR="0034001B" w:rsidRPr="003131DE">
        <w:rPr>
          <w:iCs/>
          <w:sz w:val="24"/>
          <w:szCs w:val="24"/>
          <w:lang w:val="ru-RU"/>
        </w:rPr>
        <w:t>Договора, проявившегося</w:t>
      </w:r>
      <w:r w:rsidRPr="003131DE">
        <w:rPr>
          <w:iCs/>
          <w:sz w:val="24"/>
          <w:szCs w:val="24"/>
          <w:lang w:val="ru-RU"/>
        </w:rPr>
        <w:t xml:space="preserve"> в период действия гарантийного срока;</w:t>
      </w:r>
    </w:p>
    <w:p w:rsidR="00DD5A58" w:rsidRPr="003131DE" w:rsidRDefault="00F82453" w:rsidP="00F82453">
      <w:pPr>
        <w:pStyle w:val="afb"/>
        <w:numPr>
          <w:ilvl w:val="0"/>
          <w:numId w:val="3"/>
        </w:numPr>
        <w:tabs>
          <w:tab w:val="left" w:pos="0"/>
        </w:tabs>
        <w:spacing w:after="0"/>
        <w:ind w:left="0" w:firstLine="0"/>
        <w:rPr>
          <w:iCs/>
          <w:sz w:val="24"/>
          <w:szCs w:val="24"/>
          <w:lang w:val="ru-RU"/>
        </w:rPr>
      </w:pPr>
      <w:r w:rsidRPr="003131DE">
        <w:rPr>
          <w:iCs/>
          <w:sz w:val="24"/>
          <w:szCs w:val="24"/>
          <w:lang w:val="ru-RU"/>
        </w:rPr>
        <w:t>не соблюдения сроков выполнения работ по Договору, возникших из–за отстранения от работы персонала Подрядчика, в том числе по причине обнаружения нарушений требований безопасности или обстоятельств, угрожающих безопасности работающих и последовавшим за этим возможным расторжением Договора.</w:t>
      </w:r>
    </w:p>
    <w:p w:rsidR="00DD5A58" w:rsidRPr="003131DE" w:rsidRDefault="00F82453">
      <w:pPr>
        <w:pStyle w:val="afb"/>
        <w:tabs>
          <w:tab w:val="left" w:pos="540"/>
        </w:tabs>
        <w:spacing w:after="0"/>
        <w:rPr>
          <w:iCs/>
          <w:sz w:val="24"/>
          <w:szCs w:val="24"/>
          <w:lang w:val="ru-RU"/>
        </w:rPr>
      </w:pPr>
      <w:r w:rsidRPr="003131DE">
        <w:rPr>
          <w:iCs/>
          <w:sz w:val="24"/>
          <w:szCs w:val="24"/>
          <w:lang w:val="ru-RU"/>
        </w:rPr>
        <w:t>Возмещение убытков производится на основании соответствующей претензии Заказчика в течение 15 дней с момента ее получения Подрядчиком.</w:t>
      </w:r>
    </w:p>
    <w:p w:rsidR="00DD5A58" w:rsidRPr="003131DE" w:rsidRDefault="00F82453">
      <w:pPr>
        <w:pStyle w:val="afb"/>
        <w:tabs>
          <w:tab w:val="left" w:pos="540"/>
        </w:tabs>
        <w:spacing w:after="0"/>
        <w:rPr>
          <w:sz w:val="24"/>
          <w:szCs w:val="24"/>
          <w:u w:val="single"/>
          <w:lang w:val="ru-RU"/>
        </w:rPr>
      </w:pPr>
      <w:r w:rsidRPr="003131DE">
        <w:rPr>
          <w:iCs/>
          <w:sz w:val="24"/>
          <w:szCs w:val="24"/>
          <w:lang w:val="ru-RU"/>
        </w:rPr>
        <w:t>Достаточным подтверждением факта повреждения имущества Заказчика Подрядчик признает наличие соответствующего Акта расследования, утвержденного специально созданной для этого из числа работников Заказчика комиссией.</w:t>
      </w:r>
    </w:p>
    <w:p w:rsidR="00DD5A58" w:rsidRPr="003131DE" w:rsidRDefault="00F82453">
      <w:pPr>
        <w:pStyle w:val="afb"/>
        <w:tabs>
          <w:tab w:val="left" w:pos="540"/>
        </w:tabs>
        <w:spacing w:after="0"/>
        <w:rPr>
          <w:iCs/>
          <w:sz w:val="24"/>
          <w:szCs w:val="24"/>
          <w:lang w:val="ru-RU"/>
        </w:rPr>
      </w:pPr>
      <w:r w:rsidRPr="003131DE">
        <w:rPr>
          <w:iCs/>
          <w:sz w:val="24"/>
          <w:szCs w:val="24"/>
          <w:lang w:val="ru-RU"/>
        </w:rPr>
        <w:t>Достаточным подтверждением размера реального ущерба, причиненного Заказчику повреждением его имущества, Подрядчик признает акт приема–передачи работ по восстановлению (изготовлению) поврежденного имущества или иные первичные бухгалтерские документы, устанавливающие сумму расходов Заказчика на восстановление всех нарушенных прав.</w:t>
      </w:r>
      <w:r w:rsidRPr="003131DE">
        <w:rPr>
          <w:iCs/>
          <w:sz w:val="24"/>
          <w:szCs w:val="24"/>
          <w:lang w:val="ru-RU"/>
        </w:rPr>
        <w:tab/>
      </w:r>
      <w:r w:rsidRPr="003131DE">
        <w:rPr>
          <w:iCs/>
          <w:sz w:val="24"/>
          <w:szCs w:val="24"/>
          <w:lang w:val="ru-RU"/>
        </w:rPr>
        <w:tab/>
      </w:r>
    </w:p>
    <w:p w:rsidR="00DD5A58" w:rsidRPr="003131DE" w:rsidRDefault="00F82453">
      <w:pPr>
        <w:pStyle w:val="afb"/>
        <w:tabs>
          <w:tab w:val="left" w:pos="540"/>
          <w:tab w:val="left" w:pos="993"/>
        </w:tabs>
        <w:spacing w:after="0"/>
        <w:rPr>
          <w:sz w:val="24"/>
          <w:szCs w:val="24"/>
          <w:lang w:val="ru-RU"/>
        </w:rPr>
      </w:pPr>
      <w:r w:rsidRPr="003131DE">
        <w:rPr>
          <w:iCs/>
          <w:sz w:val="24"/>
          <w:szCs w:val="24"/>
          <w:lang w:val="ru-RU"/>
        </w:rPr>
        <w:t>Достаточным подтверждением размера упущенной выгоды в связи с повреждением Подрядчиком имущества Заказчика, равно как и продления сроков выполнения работ, в том числе по причине расторжения Договора и поручения исполнения работ другому лицу, Подрядчик признает расчет, выполненный Заказчиком</w:t>
      </w:r>
      <w:r w:rsidRPr="003131DE">
        <w:rPr>
          <w:sz w:val="24"/>
          <w:szCs w:val="24"/>
          <w:lang w:val="ru-RU"/>
        </w:rPr>
        <w:t>.</w:t>
      </w:r>
    </w:p>
    <w:p w:rsidR="00DD5A58" w:rsidRPr="003131DE" w:rsidRDefault="00F82453" w:rsidP="00F82453">
      <w:pPr>
        <w:pStyle w:val="afb"/>
        <w:numPr>
          <w:ilvl w:val="2"/>
          <w:numId w:val="1"/>
        </w:numPr>
        <w:tabs>
          <w:tab w:val="left" w:pos="0"/>
          <w:tab w:val="left" w:pos="993"/>
          <w:tab w:val="num" w:pos="1134"/>
        </w:tabs>
        <w:spacing w:after="0"/>
        <w:ind w:left="0" w:firstLine="0"/>
        <w:rPr>
          <w:sz w:val="24"/>
          <w:szCs w:val="24"/>
          <w:lang w:val="ru-RU"/>
        </w:rPr>
      </w:pPr>
      <w:r w:rsidRPr="003131DE">
        <w:rPr>
          <w:sz w:val="24"/>
          <w:szCs w:val="24"/>
          <w:lang w:val="ru-RU"/>
        </w:rPr>
        <w:t xml:space="preserve">По окончанию выполнения работ возвратить </w:t>
      </w:r>
      <w:r w:rsidR="0034001B" w:rsidRPr="003131DE">
        <w:rPr>
          <w:sz w:val="24"/>
          <w:szCs w:val="24"/>
          <w:lang w:val="ru-RU"/>
        </w:rPr>
        <w:t>Заказчику,</w:t>
      </w:r>
      <w:r w:rsidRPr="003131DE">
        <w:rPr>
          <w:sz w:val="24"/>
          <w:szCs w:val="24"/>
          <w:lang w:val="ru-RU"/>
        </w:rPr>
        <w:t xml:space="preserve"> </w:t>
      </w:r>
      <w:r w:rsidR="0034001B" w:rsidRPr="003131DE">
        <w:rPr>
          <w:sz w:val="24"/>
          <w:szCs w:val="24"/>
          <w:lang w:val="ru-RU"/>
        </w:rPr>
        <w:t>ранее переданный комплект технической</w:t>
      </w:r>
      <w:r w:rsidRPr="003131DE">
        <w:rPr>
          <w:sz w:val="24"/>
          <w:szCs w:val="24"/>
          <w:lang w:val="ru-RU"/>
        </w:rPr>
        <w:t xml:space="preserve"> документации.</w:t>
      </w:r>
    </w:p>
    <w:p w:rsidR="00DD5A58" w:rsidRPr="003131DE" w:rsidRDefault="00F82453" w:rsidP="00F82453">
      <w:pPr>
        <w:pStyle w:val="afb"/>
        <w:numPr>
          <w:ilvl w:val="2"/>
          <w:numId w:val="1"/>
        </w:numPr>
        <w:tabs>
          <w:tab w:val="left" w:pos="0"/>
          <w:tab w:val="left" w:pos="993"/>
          <w:tab w:val="num" w:pos="1134"/>
        </w:tabs>
        <w:spacing w:after="0"/>
        <w:ind w:left="0" w:firstLine="0"/>
        <w:rPr>
          <w:sz w:val="24"/>
          <w:szCs w:val="24"/>
          <w:lang w:val="ru-RU"/>
        </w:rPr>
      </w:pPr>
      <w:r w:rsidRPr="003131DE">
        <w:rPr>
          <w:sz w:val="24"/>
          <w:szCs w:val="24"/>
          <w:lang w:val="ru-RU"/>
        </w:rPr>
        <w:t xml:space="preserve"> Иметь лицензии на все виды указанных работ (подлежащих обязательному лицензированию).</w:t>
      </w:r>
    </w:p>
    <w:p w:rsidR="00DD5A58" w:rsidRPr="003131DE" w:rsidRDefault="00F82453" w:rsidP="00F82453">
      <w:pPr>
        <w:pStyle w:val="afb"/>
        <w:numPr>
          <w:ilvl w:val="2"/>
          <w:numId w:val="1"/>
        </w:numPr>
        <w:tabs>
          <w:tab w:val="left" w:pos="0"/>
          <w:tab w:val="left" w:pos="993"/>
          <w:tab w:val="num" w:pos="1134"/>
        </w:tabs>
        <w:spacing w:after="0"/>
        <w:ind w:left="0" w:firstLine="0"/>
        <w:rPr>
          <w:sz w:val="24"/>
          <w:szCs w:val="24"/>
          <w:lang w:val="ru-RU"/>
        </w:rPr>
      </w:pPr>
      <w:r w:rsidRPr="003131DE">
        <w:rPr>
          <w:sz w:val="24"/>
          <w:szCs w:val="24"/>
          <w:lang w:val="ru-RU"/>
        </w:rPr>
        <w:t xml:space="preserve">При изменении объемов </w:t>
      </w:r>
      <w:r w:rsidR="0034001B" w:rsidRPr="003131DE">
        <w:rPr>
          <w:sz w:val="24"/>
          <w:szCs w:val="24"/>
          <w:lang w:val="ru-RU"/>
        </w:rPr>
        <w:t>работ,</w:t>
      </w:r>
      <w:r w:rsidRPr="003131DE">
        <w:rPr>
          <w:sz w:val="24"/>
          <w:szCs w:val="24"/>
          <w:lang w:val="ru-RU"/>
        </w:rPr>
        <w:t xml:space="preserve"> указанных в Техническом задании Заказчика (Приложение №1) согласовать с Заказчиком их выполнение перед началом работ на </w:t>
      </w:r>
      <w:r w:rsidRPr="003131DE">
        <w:rPr>
          <w:sz w:val="24"/>
          <w:szCs w:val="24"/>
          <w:lang w:val="ru-RU"/>
        </w:rPr>
        <w:lastRenderedPageBreak/>
        <w:t>соответствующем этапе, предусмотренным календарным планом–графиком производства работ (Приложение №3) с составлением ведомости объемов работ, подписанных уполномоченными представителями Сторон.</w:t>
      </w:r>
    </w:p>
    <w:p w:rsidR="00DD5A58" w:rsidRPr="003131DE" w:rsidRDefault="00F82453" w:rsidP="00F82453">
      <w:pPr>
        <w:pStyle w:val="afb"/>
        <w:numPr>
          <w:ilvl w:val="2"/>
          <w:numId w:val="1"/>
        </w:numPr>
        <w:tabs>
          <w:tab w:val="left" w:pos="993"/>
          <w:tab w:val="num" w:pos="1134"/>
        </w:tabs>
        <w:spacing w:after="0"/>
        <w:ind w:left="0" w:firstLine="0"/>
        <w:rPr>
          <w:sz w:val="24"/>
          <w:szCs w:val="24"/>
          <w:lang w:val="ru-RU"/>
        </w:rPr>
      </w:pPr>
      <w:r w:rsidRPr="003131DE">
        <w:rPr>
          <w:sz w:val="24"/>
          <w:szCs w:val="24"/>
          <w:lang w:val="ru-RU"/>
        </w:rPr>
        <w:t xml:space="preserve"> Передать на склад Заказчика материалы, полученные при демонтаже в ходе выполнения работ, пригодные для повторного использования или продажи в пункты приема вторичного сырья (провода, металлический лом, аккумуляторные батареи и т.п.).</w:t>
      </w:r>
    </w:p>
    <w:p w:rsidR="00DD5A58" w:rsidRPr="003131DE" w:rsidRDefault="00F82453" w:rsidP="00F82453">
      <w:pPr>
        <w:pStyle w:val="afb"/>
        <w:numPr>
          <w:ilvl w:val="2"/>
          <w:numId w:val="1"/>
        </w:numPr>
        <w:tabs>
          <w:tab w:val="left" w:pos="993"/>
          <w:tab w:val="num" w:pos="1134"/>
        </w:tabs>
        <w:spacing w:after="0"/>
        <w:ind w:left="0" w:firstLine="0"/>
        <w:rPr>
          <w:sz w:val="24"/>
          <w:szCs w:val="24"/>
          <w:lang w:val="ru-RU"/>
        </w:rPr>
      </w:pPr>
      <w:r w:rsidRPr="003131DE">
        <w:rPr>
          <w:sz w:val="24"/>
          <w:szCs w:val="24"/>
          <w:lang w:val="ru-RU"/>
        </w:rPr>
        <w:t xml:space="preserve"> Резерв на непредвиденные расходы допускается включать в сводный расчет стоимости работ (отдельной позицией, а не в локальные сметы) в размере не более 3%. При закрытии актов выполненных работ непредвиденные работы, возникшие в отчетный период, закрываются отдельным документом «Акт о приемке выполненных работ в </w:t>
      </w:r>
      <w:r w:rsidR="0034001B" w:rsidRPr="003131DE">
        <w:rPr>
          <w:sz w:val="24"/>
          <w:szCs w:val="24"/>
          <w:lang w:val="ru-RU"/>
        </w:rPr>
        <w:t>счет. непредвиденных</w:t>
      </w:r>
      <w:r w:rsidRPr="003131DE">
        <w:rPr>
          <w:sz w:val="24"/>
          <w:szCs w:val="24"/>
          <w:lang w:val="ru-RU"/>
        </w:rPr>
        <w:t xml:space="preserve"> расходов» (форма КС-2) и включаются отдельной строкой, </w:t>
      </w:r>
      <w:proofErr w:type="spellStart"/>
      <w:r w:rsidRPr="003131DE">
        <w:rPr>
          <w:sz w:val="24"/>
          <w:szCs w:val="24"/>
          <w:lang w:val="ru-RU"/>
        </w:rPr>
        <w:t>накопительно</w:t>
      </w:r>
      <w:proofErr w:type="spellEnd"/>
      <w:r w:rsidRPr="003131DE">
        <w:rPr>
          <w:sz w:val="24"/>
          <w:szCs w:val="24"/>
          <w:lang w:val="ru-RU"/>
        </w:rPr>
        <w:t>, в «Справку о стоимости выполненных работ и затрат» (форма КС-3). При этом сумма непредвиденных расходов по Договору не должна превышать запланированный резерв в сводном расчете стоимости работ.</w:t>
      </w:r>
    </w:p>
    <w:p w:rsidR="00DD5A58" w:rsidRPr="003131DE" w:rsidRDefault="00F82453" w:rsidP="00F82453">
      <w:pPr>
        <w:pStyle w:val="afb"/>
        <w:numPr>
          <w:ilvl w:val="2"/>
          <w:numId w:val="1"/>
        </w:numPr>
        <w:tabs>
          <w:tab w:val="left" w:pos="993"/>
          <w:tab w:val="num" w:pos="1134"/>
        </w:tabs>
        <w:spacing w:after="0"/>
        <w:ind w:left="0" w:firstLine="0"/>
        <w:rPr>
          <w:sz w:val="24"/>
          <w:szCs w:val="24"/>
          <w:lang w:val="ru-RU"/>
        </w:rPr>
      </w:pPr>
      <w:r w:rsidRPr="003131DE">
        <w:rPr>
          <w:sz w:val="24"/>
          <w:szCs w:val="24"/>
          <w:lang w:val="ru-RU"/>
        </w:rPr>
        <w:t xml:space="preserve"> На момент заключения настоящего Договора предоставить Заказчику:</w:t>
      </w:r>
    </w:p>
    <w:p w:rsidR="00DD5A58" w:rsidRPr="003131DE" w:rsidRDefault="00F82453">
      <w:pPr>
        <w:shd w:val="clear" w:color="auto" w:fill="FFFFFF"/>
        <w:ind w:firstLine="709"/>
        <w:rPr>
          <w:spacing w:val="-4"/>
          <w:sz w:val="24"/>
          <w:szCs w:val="24"/>
        </w:rPr>
      </w:pPr>
      <w:r w:rsidRPr="003131DE">
        <w:rPr>
          <w:spacing w:val="-4"/>
          <w:sz w:val="24"/>
          <w:szCs w:val="24"/>
        </w:rPr>
        <w:t>- информацию о полной цепочке собственников</w:t>
      </w:r>
      <w:r w:rsidRPr="003131DE">
        <w:rPr>
          <w:i/>
          <w:spacing w:val="-4"/>
          <w:sz w:val="24"/>
          <w:szCs w:val="24"/>
        </w:rPr>
        <w:t xml:space="preserve"> </w:t>
      </w:r>
      <w:r w:rsidRPr="003131DE">
        <w:rPr>
          <w:spacing w:val="-4"/>
          <w:sz w:val="24"/>
          <w:szCs w:val="24"/>
        </w:rPr>
        <w:t>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№4 к настоящему Договору;</w:t>
      </w:r>
    </w:p>
    <w:p w:rsidR="00DD5A58" w:rsidRPr="003131DE" w:rsidRDefault="00F82453">
      <w:pPr>
        <w:shd w:val="clear" w:color="auto" w:fill="FFFFFF"/>
        <w:ind w:firstLine="709"/>
        <w:rPr>
          <w:spacing w:val="-4"/>
          <w:sz w:val="24"/>
          <w:szCs w:val="24"/>
        </w:rPr>
      </w:pPr>
      <w:r w:rsidRPr="003131DE">
        <w:rPr>
          <w:spacing w:val="-4"/>
          <w:sz w:val="24"/>
          <w:szCs w:val="24"/>
        </w:rPr>
        <w:t>-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№4 к настоящему Договору;</w:t>
      </w:r>
    </w:p>
    <w:p w:rsidR="00DD5A58" w:rsidRPr="003131DE" w:rsidRDefault="00F82453">
      <w:pPr>
        <w:ind w:firstLine="709"/>
        <w:rPr>
          <w:spacing w:val="-4"/>
          <w:sz w:val="24"/>
          <w:szCs w:val="24"/>
        </w:rPr>
      </w:pPr>
      <w:r w:rsidRPr="003131DE">
        <w:rPr>
          <w:spacing w:val="-4"/>
          <w:sz w:val="24"/>
          <w:szCs w:val="24"/>
        </w:rPr>
        <w:t>- информацию об изменении состава (по сравнению с существовавшим на дату заключения настоящего Договора) собственников контрагента</w:t>
      </w:r>
      <w:r w:rsidRPr="003131DE">
        <w:rPr>
          <w:i/>
          <w:spacing w:val="-4"/>
          <w:sz w:val="24"/>
          <w:szCs w:val="24"/>
        </w:rPr>
        <w:t xml:space="preserve">, </w:t>
      </w:r>
      <w:r w:rsidRPr="003131DE">
        <w:rPr>
          <w:spacing w:val="-4"/>
          <w:sz w:val="24"/>
          <w:szCs w:val="24"/>
        </w:rPr>
        <w:t>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3131DE">
        <w:rPr>
          <w:i/>
          <w:spacing w:val="-4"/>
          <w:sz w:val="24"/>
          <w:szCs w:val="24"/>
        </w:rPr>
        <w:t xml:space="preserve"> </w:t>
      </w:r>
      <w:r w:rsidRPr="003131DE">
        <w:rPr>
          <w:spacing w:val="-4"/>
          <w:sz w:val="24"/>
          <w:szCs w:val="24"/>
        </w:rPr>
        <w:t>Подрядчика,</w:t>
      </w:r>
      <w:r w:rsidRPr="003131DE">
        <w:rPr>
          <w:i/>
          <w:spacing w:val="-4"/>
          <w:sz w:val="24"/>
          <w:szCs w:val="24"/>
        </w:rPr>
        <w:t xml:space="preserve"> </w:t>
      </w:r>
      <w:r w:rsidRPr="003131DE">
        <w:rPr>
          <w:spacing w:val="-4"/>
          <w:sz w:val="24"/>
          <w:szCs w:val="24"/>
        </w:rPr>
        <w:t>третьих лиц, привлеченных Подрядчиком к исполнению своих обязательств по договору.</w:t>
      </w:r>
      <w:r w:rsidRPr="003131DE">
        <w:rPr>
          <w:i/>
          <w:spacing w:val="-4"/>
          <w:sz w:val="24"/>
          <w:szCs w:val="24"/>
        </w:rPr>
        <w:t xml:space="preserve"> </w:t>
      </w:r>
      <w:r w:rsidRPr="003131DE">
        <w:rPr>
          <w:spacing w:val="-4"/>
          <w:sz w:val="24"/>
          <w:szCs w:val="24"/>
        </w:rPr>
        <w:t xml:space="preserve">Информация (вместе с копиями подтверждающих документов) представляется в ПАО «Россети» по форме, указанной в Приложении №4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DD5A58" w:rsidRPr="003131DE" w:rsidRDefault="00F82453">
      <w:pPr>
        <w:shd w:val="clear" w:color="auto" w:fill="FFFFFF"/>
        <w:ind w:firstLine="709"/>
        <w:rPr>
          <w:spacing w:val="-4"/>
          <w:sz w:val="24"/>
          <w:szCs w:val="24"/>
        </w:rPr>
      </w:pPr>
      <w:r w:rsidRPr="003131DE">
        <w:rPr>
          <w:spacing w:val="-4"/>
          <w:sz w:val="24"/>
          <w:szCs w:val="24"/>
        </w:rPr>
        <w:t>В случае если информация о полной цепочке собственников</w:t>
      </w:r>
      <w:r w:rsidRPr="003131DE">
        <w:rPr>
          <w:i/>
          <w:spacing w:val="-4"/>
          <w:sz w:val="24"/>
          <w:szCs w:val="24"/>
        </w:rPr>
        <w:t xml:space="preserve"> </w:t>
      </w:r>
      <w:r w:rsidRPr="003131DE">
        <w:rPr>
          <w:spacing w:val="-4"/>
          <w:sz w:val="24"/>
          <w:szCs w:val="24"/>
        </w:rPr>
        <w:t>Подрядчика</w:t>
      </w:r>
      <w:r w:rsidRPr="003131DE">
        <w:rPr>
          <w:i/>
          <w:spacing w:val="-4"/>
          <w:sz w:val="24"/>
          <w:szCs w:val="24"/>
        </w:rPr>
        <w:t xml:space="preserve">, </w:t>
      </w:r>
      <w:r w:rsidRPr="003131DE">
        <w:rPr>
          <w:spacing w:val="-4"/>
          <w:sz w:val="24"/>
          <w:szCs w:val="24"/>
        </w:rPr>
        <w:t>третьего лица, привлеченного</w:t>
      </w:r>
      <w:r w:rsidRPr="003131DE">
        <w:rPr>
          <w:i/>
          <w:spacing w:val="-4"/>
          <w:sz w:val="24"/>
          <w:szCs w:val="24"/>
        </w:rPr>
        <w:t xml:space="preserve"> </w:t>
      </w:r>
      <w:r w:rsidRPr="003131DE">
        <w:rPr>
          <w:spacing w:val="-4"/>
          <w:sz w:val="24"/>
          <w:szCs w:val="24"/>
        </w:rPr>
        <w:t>Подрядчиком к исполнению своих обязательств по Договору, содержит персональные данные, контрагент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№5</w:t>
      </w:r>
      <w:r w:rsidRPr="003131DE">
        <w:rPr>
          <w:i/>
          <w:spacing w:val="-4"/>
          <w:sz w:val="24"/>
          <w:szCs w:val="24"/>
        </w:rPr>
        <w:t xml:space="preserve"> </w:t>
      </w:r>
      <w:r w:rsidRPr="003131DE">
        <w:rPr>
          <w:spacing w:val="-4"/>
          <w:sz w:val="24"/>
          <w:szCs w:val="24"/>
        </w:rPr>
        <w:t>к настоящему Договору.</w:t>
      </w:r>
    </w:p>
    <w:p w:rsidR="00DD5A58" w:rsidRPr="003131DE" w:rsidRDefault="00F82453">
      <w:pPr>
        <w:shd w:val="clear" w:color="auto" w:fill="FFFFFF"/>
        <w:ind w:firstLine="709"/>
        <w:rPr>
          <w:sz w:val="24"/>
          <w:szCs w:val="24"/>
        </w:rPr>
      </w:pPr>
      <w:r w:rsidRPr="003131DE">
        <w:rPr>
          <w:sz w:val="24"/>
          <w:szCs w:val="24"/>
        </w:rPr>
        <w:t xml:space="preserve"> В случае неисполнения Подрядчиком обязанностей, содержащихся в настоящем пункте, Заказчик вправе в одностороннем внесудебном порядке отказаться от исполнения Договора, письменно уведомив об этом Подрядчика. </w:t>
      </w:r>
      <w:r w:rsidRPr="003131DE">
        <w:rPr>
          <w:spacing w:val="-4"/>
          <w:sz w:val="24"/>
          <w:szCs w:val="24"/>
          <w:lang w:eastAsia="en-US"/>
        </w:rPr>
        <w:t>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DD5A58" w:rsidRPr="003131DE" w:rsidRDefault="00F82453" w:rsidP="00F82453">
      <w:pPr>
        <w:pStyle w:val="afb"/>
        <w:numPr>
          <w:ilvl w:val="2"/>
          <w:numId w:val="1"/>
        </w:numPr>
        <w:tabs>
          <w:tab w:val="left" w:pos="993"/>
          <w:tab w:val="num" w:pos="1134"/>
        </w:tabs>
        <w:spacing w:after="0"/>
        <w:ind w:left="0" w:firstLine="0"/>
        <w:rPr>
          <w:sz w:val="24"/>
          <w:szCs w:val="24"/>
          <w:lang w:val="ru-RU"/>
        </w:rPr>
      </w:pPr>
      <w:r w:rsidRPr="003131DE">
        <w:rPr>
          <w:sz w:val="24"/>
          <w:szCs w:val="24"/>
          <w:lang w:val="ru-RU"/>
        </w:rPr>
        <w:t>Подрядчик обязуется за нарушение требований безопасности, уплатить штраф в размере 0,05% от цены Договора. Уплата штрафа не освобождает Подрядчика от устранения нарушений требований безопасности или других обстоятельств, угрожающих безопасности работающих.</w:t>
      </w:r>
    </w:p>
    <w:p w:rsidR="00DD5A58" w:rsidRPr="003131DE" w:rsidRDefault="00F82453" w:rsidP="00F82453">
      <w:pPr>
        <w:pStyle w:val="afb"/>
        <w:numPr>
          <w:ilvl w:val="2"/>
          <w:numId w:val="1"/>
        </w:numPr>
        <w:tabs>
          <w:tab w:val="left" w:pos="993"/>
          <w:tab w:val="num" w:pos="1134"/>
        </w:tabs>
        <w:spacing w:after="0"/>
        <w:ind w:left="0" w:firstLine="0"/>
        <w:rPr>
          <w:sz w:val="24"/>
          <w:szCs w:val="24"/>
          <w:lang w:val="ru-RU"/>
        </w:rPr>
      </w:pPr>
      <w:r w:rsidRPr="003131DE">
        <w:rPr>
          <w:sz w:val="24"/>
          <w:szCs w:val="24"/>
          <w:lang w:val="ru-RU"/>
        </w:rPr>
        <w:t xml:space="preserve">В соответствии с п. 1.ст. 169 НК РФ при совершении операций с товарами, входящими в перечень товаров, подлежащих </w:t>
      </w:r>
      <w:proofErr w:type="spellStart"/>
      <w:r w:rsidRPr="003131DE">
        <w:rPr>
          <w:sz w:val="24"/>
          <w:szCs w:val="24"/>
          <w:lang w:val="ru-RU"/>
        </w:rPr>
        <w:t>прослеживаемости</w:t>
      </w:r>
      <w:proofErr w:type="spellEnd"/>
      <w:r w:rsidRPr="003131DE">
        <w:rPr>
          <w:sz w:val="24"/>
          <w:szCs w:val="24"/>
          <w:lang w:val="ru-RU"/>
        </w:rPr>
        <w:t xml:space="preserve">, утвержденный Постановлением Правительства РФ от 01.07.2021 № 1110 «Об утверждении перечня товаров, </w:t>
      </w:r>
      <w:r w:rsidRPr="003131DE">
        <w:rPr>
          <w:sz w:val="24"/>
          <w:szCs w:val="24"/>
          <w:lang w:val="ru-RU"/>
        </w:rPr>
        <w:lastRenderedPageBreak/>
        <w:t xml:space="preserve">подлежащих </w:t>
      </w:r>
      <w:proofErr w:type="spellStart"/>
      <w:r w:rsidRPr="003131DE">
        <w:rPr>
          <w:sz w:val="24"/>
          <w:szCs w:val="24"/>
          <w:lang w:val="ru-RU"/>
        </w:rPr>
        <w:t>прослеживаемости</w:t>
      </w:r>
      <w:proofErr w:type="spellEnd"/>
      <w:r w:rsidRPr="003131DE">
        <w:rPr>
          <w:sz w:val="24"/>
          <w:szCs w:val="24"/>
          <w:lang w:val="ru-RU"/>
        </w:rPr>
        <w:t xml:space="preserve">», Подрядчик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Электронные счета-фактуры должны содержать реквизиты </w:t>
      </w:r>
      <w:proofErr w:type="spellStart"/>
      <w:r w:rsidRPr="003131DE">
        <w:rPr>
          <w:sz w:val="24"/>
          <w:szCs w:val="24"/>
          <w:lang w:val="ru-RU"/>
        </w:rPr>
        <w:t>прослеживаемости</w:t>
      </w:r>
      <w:proofErr w:type="spellEnd"/>
      <w:r w:rsidRPr="003131DE">
        <w:rPr>
          <w:sz w:val="24"/>
          <w:szCs w:val="24"/>
          <w:lang w:val="ru-RU"/>
        </w:rPr>
        <w:t xml:space="preserve">: регистрационный номер партии товара, подлежащего </w:t>
      </w:r>
      <w:proofErr w:type="spellStart"/>
      <w:r w:rsidRPr="003131DE">
        <w:rPr>
          <w:sz w:val="24"/>
          <w:szCs w:val="24"/>
          <w:lang w:val="ru-RU"/>
        </w:rPr>
        <w:t>прослеживаемости</w:t>
      </w:r>
      <w:proofErr w:type="spellEnd"/>
      <w:r w:rsidRPr="003131DE">
        <w:rPr>
          <w:sz w:val="24"/>
          <w:szCs w:val="24"/>
          <w:lang w:val="ru-RU"/>
        </w:rPr>
        <w:t xml:space="preserve">, количественную единицу измерения и количество прослеживаемых товаров, стоимость товара, подлежащего </w:t>
      </w:r>
      <w:proofErr w:type="spellStart"/>
      <w:r w:rsidRPr="003131DE">
        <w:rPr>
          <w:sz w:val="24"/>
          <w:szCs w:val="24"/>
          <w:lang w:val="ru-RU"/>
        </w:rPr>
        <w:t>прослеживаемости</w:t>
      </w:r>
      <w:proofErr w:type="spellEnd"/>
      <w:r w:rsidRPr="003131DE">
        <w:rPr>
          <w:sz w:val="24"/>
          <w:szCs w:val="24"/>
          <w:lang w:val="ru-RU"/>
        </w:rPr>
        <w:t xml:space="preserve"> (в рублях, без НДС).   Подрядчик запрашивает у Заказчика информацию об операторе ЭДО Заказчика в целях организации процедуры выставления электронных счетов-фактур.</w:t>
      </w:r>
    </w:p>
    <w:p w:rsidR="00DD5A58" w:rsidRPr="003131DE" w:rsidRDefault="00F82453" w:rsidP="00F82453">
      <w:pPr>
        <w:pStyle w:val="afb"/>
        <w:numPr>
          <w:ilvl w:val="2"/>
          <w:numId w:val="1"/>
        </w:numPr>
        <w:tabs>
          <w:tab w:val="left" w:pos="993"/>
          <w:tab w:val="num" w:pos="1134"/>
        </w:tabs>
        <w:spacing w:after="0"/>
        <w:ind w:left="0" w:firstLine="0"/>
        <w:rPr>
          <w:sz w:val="24"/>
          <w:szCs w:val="24"/>
          <w:lang w:val="ru-RU"/>
        </w:rPr>
      </w:pPr>
      <w:r w:rsidRPr="003131DE">
        <w:rPr>
          <w:sz w:val="24"/>
          <w:szCs w:val="24"/>
          <w:lang w:val="ru-RU"/>
        </w:rPr>
        <w:t xml:space="preserve">Если в результате исполнения Договора Подрядчиком передается товар, подлежащий </w:t>
      </w:r>
      <w:proofErr w:type="spellStart"/>
      <w:r w:rsidRPr="003131DE">
        <w:rPr>
          <w:sz w:val="24"/>
          <w:szCs w:val="24"/>
          <w:lang w:val="ru-RU"/>
        </w:rPr>
        <w:t>прослеживаемости</w:t>
      </w:r>
      <w:proofErr w:type="spellEnd"/>
      <w:r w:rsidRPr="003131DE">
        <w:rPr>
          <w:sz w:val="24"/>
          <w:szCs w:val="24"/>
          <w:lang w:val="ru-RU"/>
        </w:rPr>
        <w:t xml:space="preserve">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w:t>
      </w:r>
    </w:p>
    <w:p w:rsidR="00DD5A58" w:rsidRPr="003131DE" w:rsidRDefault="00F82453">
      <w:pPr>
        <w:tabs>
          <w:tab w:val="left" w:pos="993"/>
        </w:tabs>
        <w:ind w:firstLine="426"/>
        <w:rPr>
          <w:sz w:val="24"/>
          <w:szCs w:val="24"/>
          <w:lang w:eastAsia="en-US"/>
        </w:rPr>
      </w:pPr>
      <w:r w:rsidRPr="003131DE">
        <w:rPr>
          <w:sz w:val="24"/>
          <w:szCs w:val="24"/>
          <w:lang w:eastAsia="en-US"/>
        </w:rPr>
        <w:t xml:space="preserve">- предоставлять в составе пакета документов по исполнению Договора письма о наличии или отсутствии в составе выполненных работ товаров, подлежащих </w:t>
      </w:r>
      <w:proofErr w:type="spellStart"/>
      <w:r w:rsidRPr="003131DE">
        <w:rPr>
          <w:sz w:val="24"/>
          <w:szCs w:val="24"/>
          <w:lang w:eastAsia="en-US"/>
        </w:rPr>
        <w:t>прослеживаемости</w:t>
      </w:r>
      <w:proofErr w:type="spellEnd"/>
      <w:r w:rsidRPr="003131DE">
        <w:rPr>
          <w:sz w:val="24"/>
          <w:szCs w:val="24"/>
          <w:lang w:eastAsia="en-US"/>
        </w:rPr>
        <w:t xml:space="preserve">;  </w:t>
      </w:r>
    </w:p>
    <w:p w:rsidR="00DD5A58" w:rsidRPr="003131DE" w:rsidRDefault="00F82453">
      <w:pPr>
        <w:tabs>
          <w:tab w:val="left" w:pos="993"/>
        </w:tabs>
        <w:ind w:firstLine="0"/>
        <w:rPr>
          <w:sz w:val="24"/>
          <w:szCs w:val="24"/>
          <w:lang w:eastAsia="en-US"/>
        </w:rPr>
      </w:pPr>
      <w:r w:rsidRPr="003131DE">
        <w:rPr>
          <w:sz w:val="24"/>
          <w:szCs w:val="24"/>
          <w:lang w:eastAsia="en-US"/>
        </w:rPr>
        <w:t xml:space="preserve">       - 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DD5A58" w:rsidRPr="003131DE" w:rsidRDefault="00F82453">
      <w:pPr>
        <w:tabs>
          <w:tab w:val="left" w:pos="993"/>
        </w:tabs>
        <w:ind w:firstLine="0"/>
        <w:rPr>
          <w:sz w:val="24"/>
          <w:szCs w:val="24"/>
          <w:lang w:eastAsia="en-US"/>
        </w:rPr>
      </w:pPr>
      <w:r w:rsidRPr="003131DE">
        <w:rPr>
          <w:sz w:val="24"/>
          <w:szCs w:val="24"/>
          <w:lang w:eastAsia="en-US"/>
        </w:rPr>
        <w:t xml:space="preserve">       - 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DD5A58" w:rsidRPr="003131DE" w:rsidRDefault="00F82453">
      <w:pPr>
        <w:tabs>
          <w:tab w:val="left" w:pos="993"/>
        </w:tabs>
        <w:ind w:firstLine="0"/>
        <w:rPr>
          <w:sz w:val="24"/>
          <w:szCs w:val="24"/>
          <w:lang w:eastAsia="en-US"/>
        </w:rPr>
      </w:pPr>
      <w:r w:rsidRPr="003131DE">
        <w:rPr>
          <w:sz w:val="24"/>
          <w:szCs w:val="24"/>
          <w:lang w:eastAsia="en-US"/>
        </w:rPr>
        <w:t xml:space="preserve">      - 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rsidR="00DD5A58" w:rsidRPr="003131DE" w:rsidRDefault="00F82453">
      <w:pPr>
        <w:tabs>
          <w:tab w:val="left" w:pos="993"/>
        </w:tabs>
        <w:ind w:firstLine="426"/>
        <w:rPr>
          <w:sz w:val="24"/>
          <w:szCs w:val="24"/>
          <w:lang w:eastAsia="en-US"/>
        </w:rPr>
      </w:pPr>
      <w:r w:rsidRPr="003131DE">
        <w:rPr>
          <w:sz w:val="24"/>
          <w:szCs w:val="24"/>
          <w:lang w:eastAsia="en-US"/>
        </w:rPr>
        <w:t>Если подрядчик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DD5A58" w:rsidRPr="003131DE" w:rsidRDefault="00DF7BD3">
      <w:pPr>
        <w:pStyle w:val="afb"/>
        <w:tabs>
          <w:tab w:val="left" w:pos="0"/>
        </w:tabs>
        <w:spacing w:after="0"/>
        <w:ind w:firstLine="0"/>
        <w:rPr>
          <w:sz w:val="24"/>
          <w:szCs w:val="24"/>
          <w:lang w:val="ru-RU"/>
        </w:rPr>
      </w:pPr>
      <w:r>
        <w:rPr>
          <w:sz w:val="24"/>
          <w:szCs w:val="24"/>
          <w:lang w:val="ru-RU"/>
        </w:rPr>
        <w:t>1</w:t>
      </w:r>
      <w:r w:rsidR="0086798F">
        <w:rPr>
          <w:sz w:val="24"/>
          <w:szCs w:val="24"/>
          <w:lang w:val="ru-RU"/>
        </w:rPr>
        <w:t>1</w:t>
      </w:r>
      <w:r>
        <w:rPr>
          <w:sz w:val="24"/>
          <w:szCs w:val="24"/>
          <w:lang w:val="ru-RU"/>
        </w:rPr>
        <w:t>.1.20</w:t>
      </w:r>
      <w:r w:rsidR="00F82453" w:rsidRPr="003131DE">
        <w:rPr>
          <w:sz w:val="24"/>
          <w:szCs w:val="24"/>
          <w:lang w:val="ru-RU"/>
        </w:rPr>
        <w:t xml:space="preserve"> При нарушении Подрядчиком положений Договора о </w:t>
      </w:r>
      <w:proofErr w:type="spellStart"/>
      <w:r w:rsidR="00F82453" w:rsidRPr="003131DE">
        <w:rPr>
          <w:sz w:val="24"/>
          <w:szCs w:val="24"/>
          <w:lang w:val="ru-RU"/>
        </w:rPr>
        <w:t>прослеживаемости</w:t>
      </w:r>
      <w:proofErr w:type="spellEnd"/>
      <w:r w:rsidR="00F82453" w:rsidRPr="003131DE">
        <w:rPr>
          <w:sz w:val="24"/>
          <w:szCs w:val="24"/>
          <w:lang w:val="ru-RU"/>
        </w:rPr>
        <w:t xml:space="preserve"> товара (</w:t>
      </w:r>
      <w:proofErr w:type="spellStart"/>
      <w:r w:rsidR="00F82453" w:rsidRPr="003131DE">
        <w:rPr>
          <w:sz w:val="24"/>
          <w:szCs w:val="24"/>
          <w:lang w:val="ru-RU"/>
        </w:rPr>
        <w:t>п.п</w:t>
      </w:r>
      <w:proofErr w:type="spellEnd"/>
      <w:r w:rsidR="00F82453" w:rsidRPr="003131DE">
        <w:rPr>
          <w:sz w:val="24"/>
          <w:szCs w:val="24"/>
          <w:lang w:val="ru-RU"/>
        </w:rPr>
        <w:t>. 1</w:t>
      </w:r>
      <w:r w:rsidR="0086798F">
        <w:rPr>
          <w:sz w:val="24"/>
          <w:szCs w:val="24"/>
          <w:lang w:val="ru-RU"/>
        </w:rPr>
        <w:t>1</w:t>
      </w:r>
      <w:r w:rsidR="00F82453" w:rsidRPr="003131DE">
        <w:rPr>
          <w:sz w:val="24"/>
          <w:szCs w:val="24"/>
          <w:lang w:val="ru-RU"/>
        </w:rPr>
        <w:t>.1.1</w:t>
      </w:r>
      <w:r>
        <w:rPr>
          <w:sz w:val="24"/>
          <w:szCs w:val="24"/>
          <w:lang w:val="ru-RU"/>
        </w:rPr>
        <w:t>8</w:t>
      </w:r>
      <w:r w:rsidR="00F82453" w:rsidRPr="003131DE">
        <w:rPr>
          <w:sz w:val="24"/>
          <w:szCs w:val="24"/>
          <w:lang w:val="ru-RU"/>
        </w:rPr>
        <w:t>, 1</w:t>
      </w:r>
      <w:r w:rsidR="0086798F">
        <w:rPr>
          <w:sz w:val="24"/>
          <w:szCs w:val="24"/>
          <w:lang w:val="ru-RU"/>
        </w:rPr>
        <w:t>1</w:t>
      </w:r>
      <w:r w:rsidR="00F82453" w:rsidRPr="003131DE">
        <w:rPr>
          <w:sz w:val="24"/>
          <w:szCs w:val="24"/>
          <w:lang w:val="ru-RU"/>
        </w:rPr>
        <w:t>.1.</w:t>
      </w:r>
      <w:r>
        <w:rPr>
          <w:sz w:val="24"/>
          <w:szCs w:val="24"/>
          <w:lang w:val="ru-RU"/>
        </w:rPr>
        <w:t>19</w:t>
      </w:r>
      <w:r w:rsidR="00F82453" w:rsidRPr="003131DE">
        <w:rPr>
          <w:sz w:val="24"/>
          <w:szCs w:val="24"/>
          <w:lang w:val="ru-RU"/>
        </w:rPr>
        <w:t xml:space="preserve"> Договора) Заказчик имеет право начислить и взыскать с Подрядчика штраф в размере 0,1% от суммы настоящего Договора за каждый выявленный факт нарушения.</w:t>
      </w:r>
    </w:p>
    <w:p w:rsidR="00DD5A58" w:rsidRPr="003131DE" w:rsidRDefault="00F82453">
      <w:pPr>
        <w:pStyle w:val="afb"/>
        <w:tabs>
          <w:tab w:val="left" w:pos="0"/>
        </w:tabs>
        <w:spacing w:after="0"/>
        <w:ind w:firstLine="0"/>
        <w:rPr>
          <w:sz w:val="24"/>
          <w:szCs w:val="24"/>
          <w:lang w:val="ru-RU"/>
        </w:rPr>
      </w:pPr>
      <w:r w:rsidRPr="003131DE">
        <w:rPr>
          <w:sz w:val="24"/>
          <w:szCs w:val="24"/>
          <w:lang w:val="ru-RU"/>
        </w:rPr>
        <w:t xml:space="preserve"> 1</w:t>
      </w:r>
      <w:r w:rsidR="0086798F">
        <w:rPr>
          <w:sz w:val="24"/>
          <w:szCs w:val="24"/>
          <w:lang w:val="ru-RU"/>
        </w:rPr>
        <w:t>1</w:t>
      </w:r>
      <w:r w:rsidRPr="003131DE">
        <w:rPr>
          <w:sz w:val="24"/>
          <w:szCs w:val="24"/>
          <w:lang w:val="ru-RU"/>
        </w:rPr>
        <w:t>.1.2</w:t>
      </w:r>
      <w:r w:rsidR="00DF7BD3">
        <w:rPr>
          <w:sz w:val="24"/>
          <w:szCs w:val="24"/>
          <w:lang w:val="ru-RU"/>
        </w:rPr>
        <w:t>1</w:t>
      </w:r>
      <w:r w:rsidRPr="003131DE">
        <w:rPr>
          <w:sz w:val="24"/>
          <w:szCs w:val="24"/>
          <w:lang w:val="ru-RU"/>
        </w:rPr>
        <w:t xml:space="preserve"> При нарушении Подрядчиком обязательств, 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работ/товаров,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w:t>
      </w:r>
    </w:p>
    <w:p w:rsidR="00DD5A58" w:rsidRDefault="00F82453">
      <w:pPr>
        <w:pStyle w:val="afb"/>
        <w:tabs>
          <w:tab w:val="left" w:pos="0"/>
        </w:tabs>
        <w:spacing w:after="0"/>
        <w:ind w:firstLine="0"/>
        <w:rPr>
          <w:sz w:val="24"/>
          <w:szCs w:val="24"/>
          <w:lang w:val="ru-RU"/>
        </w:rPr>
      </w:pPr>
      <w:r w:rsidRPr="003131DE">
        <w:rPr>
          <w:sz w:val="24"/>
          <w:szCs w:val="24"/>
          <w:lang w:val="ru-RU"/>
        </w:rPr>
        <w:t xml:space="preserve">       Возмещение убытков в соответствии с настоящим пунктом не освобождает Подрядчика от ответственности, предусмотренной иными положениями настоящего Договора.</w:t>
      </w:r>
    </w:p>
    <w:p w:rsidR="00196673" w:rsidRDefault="00196673">
      <w:pPr>
        <w:pStyle w:val="afb"/>
        <w:tabs>
          <w:tab w:val="left" w:pos="0"/>
        </w:tabs>
        <w:spacing w:after="0"/>
        <w:ind w:firstLine="0"/>
        <w:rPr>
          <w:sz w:val="24"/>
          <w:szCs w:val="24"/>
          <w:lang w:val="ru-RU"/>
        </w:rPr>
      </w:pPr>
    </w:p>
    <w:p w:rsidR="00196673" w:rsidRPr="003131DE" w:rsidRDefault="00196673">
      <w:pPr>
        <w:pStyle w:val="afb"/>
        <w:tabs>
          <w:tab w:val="left" w:pos="0"/>
        </w:tabs>
        <w:spacing w:after="0"/>
        <w:ind w:firstLine="0"/>
        <w:rPr>
          <w:sz w:val="24"/>
          <w:szCs w:val="24"/>
          <w:lang w:val="ru-RU"/>
        </w:rPr>
      </w:pPr>
    </w:p>
    <w:p w:rsidR="00DD5A58" w:rsidRPr="003131DE" w:rsidRDefault="00F82453" w:rsidP="00F82453">
      <w:pPr>
        <w:pStyle w:val="afb"/>
        <w:numPr>
          <w:ilvl w:val="1"/>
          <w:numId w:val="1"/>
        </w:numPr>
        <w:tabs>
          <w:tab w:val="num" w:pos="851"/>
        </w:tabs>
        <w:spacing w:after="0"/>
        <w:ind w:left="0" w:firstLine="0"/>
        <w:rPr>
          <w:b/>
          <w:sz w:val="24"/>
          <w:szCs w:val="24"/>
          <w:lang w:val="ru-RU"/>
        </w:rPr>
      </w:pPr>
      <w:r w:rsidRPr="003131DE">
        <w:rPr>
          <w:b/>
          <w:sz w:val="24"/>
          <w:szCs w:val="24"/>
          <w:lang w:val="ru-RU"/>
        </w:rPr>
        <w:t>Права и обязанности Заказчика:</w:t>
      </w:r>
    </w:p>
    <w:p w:rsidR="00DD5A58" w:rsidRPr="003131DE" w:rsidRDefault="00F82453" w:rsidP="00F82453">
      <w:pPr>
        <w:pStyle w:val="afb"/>
        <w:numPr>
          <w:ilvl w:val="2"/>
          <w:numId w:val="1"/>
        </w:numPr>
        <w:tabs>
          <w:tab w:val="num" w:pos="851"/>
        </w:tabs>
        <w:spacing w:after="0"/>
        <w:ind w:left="0" w:firstLine="0"/>
        <w:rPr>
          <w:sz w:val="24"/>
          <w:szCs w:val="24"/>
          <w:lang w:val="ru-RU"/>
        </w:rPr>
      </w:pPr>
      <w:r w:rsidRPr="003131DE">
        <w:rPr>
          <w:sz w:val="24"/>
          <w:szCs w:val="24"/>
          <w:lang w:val="ru-RU"/>
        </w:rPr>
        <w:t xml:space="preserve">Принять результат работы в течение 5 дней с </w:t>
      </w:r>
      <w:r w:rsidR="00BC369A" w:rsidRPr="003131DE">
        <w:rPr>
          <w:sz w:val="24"/>
          <w:szCs w:val="24"/>
          <w:lang w:val="ru-RU"/>
        </w:rPr>
        <w:t>момента получения</w:t>
      </w:r>
      <w:r w:rsidRPr="003131DE">
        <w:rPr>
          <w:sz w:val="24"/>
          <w:szCs w:val="24"/>
          <w:lang w:val="ru-RU"/>
        </w:rPr>
        <w:t xml:space="preserve"> письменного уведомления Подрядчика или дать мотивированный отказ от приема результата работ.</w:t>
      </w:r>
    </w:p>
    <w:p w:rsidR="00DD5A58" w:rsidRPr="003131DE" w:rsidRDefault="00F82453" w:rsidP="00F82453">
      <w:pPr>
        <w:pStyle w:val="afb"/>
        <w:numPr>
          <w:ilvl w:val="2"/>
          <w:numId w:val="1"/>
        </w:numPr>
        <w:tabs>
          <w:tab w:val="num" w:pos="851"/>
        </w:tabs>
        <w:spacing w:after="0"/>
        <w:ind w:left="0" w:firstLine="0"/>
        <w:rPr>
          <w:sz w:val="24"/>
          <w:szCs w:val="24"/>
          <w:lang w:val="ru-RU"/>
        </w:rPr>
      </w:pPr>
      <w:r w:rsidRPr="003131DE">
        <w:rPr>
          <w:sz w:val="24"/>
          <w:szCs w:val="24"/>
          <w:lang w:val="ru-RU"/>
        </w:rPr>
        <w:t>Оплатить Подрядчику работу, предусмотренную разделом 1 настоящего Договора, в размерах и в сроки, установленные Договором.</w:t>
      </w:r>
    </w:p>
    <w:p w:rsidR="00DD5A58" w:rsidRPr="003131DE" w:rsidRDefault="00F82453" w:rsidP="00F82453">
      <w:pPr>
        <w:pStyle w:val="afb"/>
        <w:numPr>
          <w:ilvl w:val="2"/>
          <w:numId w:val="1"/>
        </w:numPr>
        <w:tabs>
          <w:tab w:val="num" w:pos="851"/>
        </w:tabs>
        <w:spacing w:after="0"/>
        <w:ind w:left="0" w:firstLine="0"/>
        <w:rPr>
          <w:sz w:val="24"/>
          <w:szCs w:val="24"/>
          <w:lang w:val="ru-RU"/>
        </w:rPr>
      </w:pPr>
      <w:r w:rsidRPr="003131DE">
        <w:rPr>
          <w:sz w:val="24"/>
          <w:szCs w:val="24"/>
          <w:lang w:val="ru-RU"/>
        </w:rPr>
        <w:t xml:space="preserve">Заказчик имеет право переноса сроков выполнения работ по этапу, без изменения сроков начала и окончания работ согласно п.1.3, 1.4. настоящего Договора, письменно уведомив </w:t>
      </w:r>
      <w:r w:rsidRPr="003131DE">
        <w:rPr>
          <w:sz w:val="24"/>
          <w:szCs w:val="24"/>
          <w:lang w:val="ru-RU"/>
        </w:rPr>
        <w:lastRenderedPageBreak/>
        <w:t>Подрядчика за 5 дней до даты начала работ на соответствующем этапе согласно календарного плана - графика выполнения работ (Приложение №3 к Договору), без заключения дополнительного соглашения к Договору, с указанием причин переноса  (невозможность и</w:t>
      </w:r>
      <w:r w:rsidRPr="003131DE">
        <w:rPr>
          <w:color w:val="000000"/>
          <w:sz w:val="24"/>
          <w:szCs w:val="24"/>
          <w:lang w:val="ru-RU"/>
        </w:rPr>
        <w:t xml:space="preserve">зменения технологического режима работы или эксплуатационного состояния объекта </w:t>
      </w:r>
      <w:r w:rsidRPr="003131DE">
        <w:rPr>
          <w:sz w:val="24"/>
          <w:szCs w:val="24"/>
          <w:lang w:val="ru-RU"/>
        </w:rPr>
        <w:t>по причине ослабления схемы электроснабжения потребителей и прилегающей сети, указание вышестоящих диспетчерских органов, ввод графиков аварийных ограничений, отказ в согласовании заявок соответствующими субъектами энергетики, и т.д.). В случае переноса сроков выполнения работ по объекту, влекущих за собой изменения сроков начала и окончания производства работ согласно п. 1.3, 1.4 настоящего Договора, заключается дополнительное соглашение к Договору об изменении сроков выполнения работ.</w:t>
      </w:r>
    </w:p>
    <w:p w:rsidR="00DD5A58" w:rsidRPr="003131DE" w:rsidRDefault="00F82453" w:rsidP="00F82453">
      <w:pPr>
        <w:pStyle w:val="afb"/>
        <w:numPr>
          <w:ilvl w:val="2"/>
          <w:numId w:val="1"/>
        </w:numPr>
        <w:tabs>
          <w:tab w:val="num" w:pos="851"/>
        </w:tabs>
        <w:spacing w:after="0"/>
        <w:ind w:left="0" w:firstLine="0"/>
        <w:rPr>
          <w:sz w:val="24"/>
          <w:szCs w:val="24"/>
          <w:lang w:val="ru-RU"/>
        </w:rPr>
      </w:pPr>
      <w:r w:rsidRPr="003131DE">
        <w:rPr>
          <w:sz w:val="24"/>
          <w:szCs w:val="24"/>
          <w:lang w:val="ru-RU"/>
        </w:rPr>
        <w:t xml:space="preserve">При выполнении дополнительных работ, неучтенных в техническом задании и </w:t>
      </w:r>
      <w:r w:rsidR="00865210">
        <w:rPr>
          <w:sz w:val="24"/>
          <w:szCs w:val="24"/>
          <w:lang w:val="ru-RU"/>
        </w:rPr>
        <w:t xml:space="preserve">локальных </w:t>
      </w:r>
      <w:r w:rsidRPr="003131DE">
        <w:rPr>
          <w:sz w:val="24"/>
          <w:szCs w:val="24"/>
          <w:lang w:val="ru-RU"/>
        </w:rPr>
        <w:t>сметных расчетах, заключить с Подрядчиком дополнительное соглашение с приложением к нему измененного Технического задания Заказчика, плана–графика производства работ</w:t>
      </w:r>
      <w:r w:rsidR="00865210">
        <w:rPr>
          <w:sz w:val="24"/>
          <w:szCs w:val="24"/>
          <w:lang w:val="ru-RU"/>
        </w:rPr>
        <w:t>,</w:t>
      </w:r>
      <w:r w:rsidRPr="003131DE">
        <w:rPr>
          <w:sz w:val="24"/>
          <w:szCs w:val="24"/>
          <w:lang w:val="ru-RU"/>
        </w:rPr>
        <w:t xml:space="preserve"> сводного </w:t>
      </w:r>
      <w:r w:rsidR="00865210">
        <w:rPr>
          <w:sz w:val="24"/>
          <w:szCs w:val="24"/>
          <w:lang w:val="ru-RU"/>
        </w:rPr>
        <w:t xml:space="preserve">сметного </w:t>
      </w:r>
      <w:r w:rsidRPr="003131DE">
        <w:rPr>
          <w:sz w:val="24"/>
          <w:szCs w:val="24"/>
          <w:lang w:val="ru-RU"/>
        </w:rPr>
        <w:t xml:space="preserve">расчета </w:t>
      </w:r>
      <w:r w:rsidR="00865210">
        <w:rPr>
          <w:sz w:val="24"/>
          <w:szCs w:val="24"/>
          <w:lang w:val="ru-RU"/>
        </w:rPr>
        <w:t xml:space="preserve">и локальных смет </w:t>
      </w:r>
      <w:r w:rsidRPr="003131DE">
        <w:rPr>
          <w:sz w:val="24"/>
          <w:szCs w:val="24"/>
          <w:lang w:val="ru-RU"/>
        </w:rPr>
        <w:t>стоимости работ. Дополнительное соглашение должно быть заключено не позднее срока, указанного в п. 1.4 настоящего Договора.</w:t>
      </w:r>
    </w:p>
    <w:p w:rsidR="00DD5A58" w:rsidRPr="003131DE" w:rsidRDefault="00F82453" w:rsidP="00F82453">
      <w:pPr>
        <w:pStyle w:val="afb"/>
        <w:numPr>
          <w:ilvl w:val="2"/>
          <w:numId w:val="1"/>
        </w:numPr>
        <w:tabs>
          <w:tab w:val="num" w:pos="851"/>
        </w:tabs>
        <w:spacing w:after="0"/>
        <w:ind w:left="0" w:firstLine="0"/>
        <w:rPr>
          <w:sz w:val="24"/>
          <w:szCs w:val="24"/>
          <w:lang w:val="ru-RU"/>
        </w:rPr>
      </w:pPr>
      <w:r w:rsidRPr="003131DE">
        <w:rPr>
          <w:sz w:val="24"/>
          <w:szCs w:val="24"/>
          <w:lang w:val="ru-RU"/>
        </w:rPr>
        <w:t xml:space="preserve">Требовать от </w:t>
      </w:r>
      <w:r w:rsidRPr="003131DE">
        <w:rPr>
          <w:bCs/>
          <w:sz w:val="24"/>
          <w:szCs w:val="24"/>
          <w:lang w:val="ru-RU"/>
        </w:rPr>
        <w:t>Подрядчика</w:t>
      </w:r>
      <w:r w:rsidRPr="003131DE">
        <w:rPr>
          <w:sz w:val="24"/>
          <w:szCs w:val="24"/>
          <w:lang w:val="ru-RU"/>
        </w:rPr>
        <w:t xml:space="preserve"> выдачу наряда, распоряжения лицом, имеющим данное право, на каждый вид работ выполняемых персоналом Подрядчика.</w:t>
      </w:r>
    </w:p>
    <w:p w:rsidR="00DD5A58" w:rsidRPr="003131DE" w:rsidRDefault="00F82453" w:rsidP="00F82453">
      <w:pPr>
        <w:pStyle w:val="afb"/>
        <w:numPr>
          <w:ilvl w:val="2"/>
          <w:numId w:val="1"/>
        </w:numPr>
        <w:tabs>
          <w:tab w:val="num" w:pos="851"/>
        </w:tabs>
        <w:spacing w:after="0"/>
        <w:ind w:left="0" w:firstLine="0"/>
        <w:rPr>
          <w:sz w:val="24"/>
          <w:szCs w:val="24"/>
          <w:lang w:val="ru-RU"/>
        </w:rPr>
      </w:pPr>
      <w:r w:rsidRPr="003131DE">
        <w:rPr>
          <w:sz w:val="24"/>
          <w:szCs w:val="24"/>
          <w:lang w:val="ru-RU"/>
        </w:rPr>
        <w:t xml:space="preserve">Проверять выполнение персоналом </w:t>
      </w:r>
      <w:r w:rsidRPr="003131DE">
        <w:rPr>
          <w:bCs/>
          <w:sz w:val="24"/>
          <w:szCs w:val="24"/>
          <w:lang w:val="ru-RU"/>
        </w:rPr>
        <w:t>Подрядчика</w:t>
      </w:r>
      <w:r w:rsidRPr="003131DE">
        <w:rPr>
          <w:sz w:val="24"/>
          <w:szCs w:val="24"/>
          <w:lang w:val="ru-RU"/>
        </w:rPr>
        <w:t xml:space="preserve"> требований </w:t>
      </w:r>
      <w:r w:rsidR="00BC369A" w:rsidRPr="003131DE">
        <w:rPr>
          <w:sz w:val="24"/>
          <w:szCs w:val="24"/>
          <w:lang w:val="ru-RU"/>
        </w:rPr>
        <w:t>действующих нормативно-технических документов,</w:t>
      </w:r>
      <w:r w:rsidRPr="003131DE">
        <w:rPr>
          <w:sz w:val="24"/>
          <w:szCs w:val="24"/>
          <w:lang w:val="ru-RU"/>
        </w:rPr>
        <w:t xml:space="preserve"> указанных в </w:t>
      </w:r>
      <w:r w:rsidR="00BC369A" w:rsidRPr="003131DE">
        <w:rPr>
          <w:sz w:val="24"/>
          <w:szCs w:val="24"/>
          <w:lang w:val="ru-RU"/>
        </w:rPr>
        <w:t>п.1.6 данного</w:t>
      </w:r>
      <w:r w:rsidRPr="003131DE">
        <w:rPr>
          <w:sz w:val="24"/>
          <w:szCs w:val="24"/>
          <w:lang w:val="ru-RU"/>
        </w:rPr>
        <w:t xml:space="preserve"> Договора, определяющих работу персонала </w:t>
      </w:r>
      <w:r w:rsidRPr="003131DE">
        <w:rPr>
          <w:bCs/>
          <w:sz w:val="24"/>
          <w:szCs w:val="24"/>
          <w:lang w:val="ru-RU"/>
        </w:rPr>
        <w:t>Подрядчика</w:t>
      </w:r>
      <w:r w:rsidRPr="003131DE">
        <w:rPr>
          <w:sz w:val="24"/>
          <w:szCs w:val="24"/>
          <w:lang w:val="ru-RU"/>
        </w:rPr>
        <w:t xml:space="preserve"> на объекте, в том числе в электроустановках, Заказчика.</w:t>
      </w:r>
    </w:p>
    <w:p w:rsidR="00DD5A58" w:rsidRPr="003131DE" w:rsidRDefault="00F82453" w:rsidP="00F82453">
      <w:pPr>
        <w:pStyle w:val="afb"/>
        <w:numPr>
          <w:ilvl w:val="2"/>
          <w:numId w:val="1"/>
        </w:numPr>
        <w:tabs>
          <w:tab w:val="num" w:pos="1418"/>
        </w:tabs>
        <w:spacing w:after="0"/>
        <w:ind w:left="0" w:firstLine="0"/>
        <w:rPr>
          <w:sz w:val="24"/>
          <w:szCs w:val="24"/>
          <w:lang w:val="ru-RU"/>
        </w:rPr>
      </w:pPr>
      <w:r w:rsidRPr="003131DE">
        <w:rPr>
          <w:sz w:val="24"/>
          <w:szCs w:val="24"/>
          <w:lang w:val="ru-RU"/>
        </w:rPr>
        <w:t xml:space="preserve">Осуществлять технический надзор и производить проверки бригад (или отдельных лиц) </w:t>
      </w:r>
      <w:r w:rsidRPr="003131DE">
        <w:rPr>
          <w:bCs/>
          <w:sz w:val="24"/>
          <w:szCs w:val="24"/>
          <w:lang w:val="ru-RU"/>
        </w:rPr>
        <w:t>Подрядчика</w:t>
      </w:r>
      <w:r w:rsidRPr="003131DE">
        <w:rPr>
          <w:sz w:val="24"/>
          <w:szCs w:val="24"/>
          <w:lang w:val="ru-RU"/>
        </w:rPr>
        <w:t xml:space="preserve"> при производстве работ на объекте Заказчика. При обнаружении нарушений требований безопасности или других обстоятельств, угрожающих безопасности работающих, приостанавливать работу персонала Подрядчика (</w:t>
      </w:r>
      <w:r w:rsidR="00BC369A" w:rsidRPr="003131DE">
        <w:rPr>
          <w:sz w:val="24"/>
          <w:szCs w:val="24"/>
          <w:lang w:val="ru-RU"/>
        </w:rPr>
        <w:t>в порядке,</w:t>
      </w:r>
      <w:r w:rsidRPr="003131DE">
        <w:rPr>
          <w:sz w:val="24"/>
          <w:szCs w:val="24"/>
          <w:lang w:val="ru-RU"/>
        </w:rPr>
        <w:t xml:space="preserve"> определенном п.11.4 Правил по охране труда при эксплуатации электроустановок) до устранения обнаруженных нарушений с направлением соответствующего информационного сообщения и акта проверки руководству Подрядчика.</w:t>
      </w:r>
    </w:p>
    <w:p w:rsidR="00DD5A58" w:rsidRPr="003131DE" w:rsidRDefault="00F82453" w:rsidP="00F82453">
      <w:pPr>
        <w:pStyle w:val="afb"/>
        <w:numPr>
          <w:ilvl w:val="2"/>
          <w:numId w:val="1"/>
        </w:numPr>
        <w:tabs>
          <w:tab w:val="left" w:pos="0"/>
          <w:tab w:val="num" w:pos="851"/>
        </w:tabs>
        <w:spacing w:after="0"/>
        <w:ind w:left="0" w:firstLine="0"/>
        <w:rPr>
          <w:sz w:val="24"/>
          <w:szCs w:val="24"/>
          <w:lang w:val="ru-RU"/>
        </w:rPr>
      </w:pPr>
      <w:r w:rsidRPr="003131DE">
        <w:rPr>
          <w:sz w:val="24"/>
          <w:szCs w:val="24"/>
          <w:lang w:val="ru-RU"/>
        </w:rPr>
        <w:t>Давать персоналу Подрядчика указания по устранению нарушений требований нормативно–технических документов, указанных в п. 1.6 данного Договора.</w:t>
      </w:r>
    </w:p>
    <w:p w:rsidR="00DD5A58" w:rsidRPr="003131DE" w:rsidRDefault="00F82453" w:rsidP="00F82453">
      <w:pPr>
        <w:pStyle w:val="afb"/>
        <w:numPr>
          <w:ilvl w:val="2"/>
          <w:numId w:val="1"/>
        </w:numPr>
        <w:tabs>
          <w:tab w:val="left" w:pos="0"/>
          <w:tab w:val="num" w:pos="851"/>
        </w:tabs>
        <w:spacing w:after="0"/>
        <w:ind w:left="0" w:firstLine="0"/>
        <w:rPr>
          <w:sz w:val="24"/>
          <w:szCs w:val="24"/>
          <w:lang w:val="ru-RU"/>
        </w:rPr>
      </w:pPr>
      <w:r w:rsidRPr="003131DE">
        <w:rPr>
          <w:sz w:val="24"/>
          <w:szCs w:val="24"/>
          <w:lang w:val="ru-RU"/>
        </w:rPr>
        <w:t xml:space="preserve">Требовать от </w:t>
      </w:r>
      <w:r w:rsidRPr="003131DE">
        <w:rPr>
          <w:bCs/>
          <w:sz w:val="24"/>
          <w:szCs w:val="24"/>
          <w:lang w:val="ru-RU"/>
        </w:rPr>
        <w:t>Подрядчика</w:t>
      </w:r>
      <w:r w:rsidRPr="003131DE">
        <w:rPr>
          <w:sz w:val="24"/>
          <w:szCs w:val="24"/>
          <w:lang w:val="ru-RU"/>
        </w:rPr>
        <w:t xml:space="preserve"> возмещения ущерба (затрат) вызванного </w:t>
      </w:r>
      <w:r w:rsidR="00BC369A" w:rsidRPr="003131DE">
        <w:rPr>
          <w:sz w:val="24"/>
          <w:szCs w:val="24"/>
          <w:lang w:val="ru-RU"/>
        </w:rPr>
        <w:t>несоблюдением</w:t>
      </w:r>
      <w:r w:rsidRPr="003131DE">
        <w:rPr>
          <w:sz w:val="24"/>
          <w:szCs w:val="24"/>
          <w:lang w:val="ru-RU"/>
        </w:rPr>
        <w:t xml:space="preserve"> действующих нормативно-технических документов, в том числе из-за несоблюдения сроков исполнения работ по Договору, возникших в результате отстранения от работы персонала </w:t>
      </w:r>
      <w:r w:rsidRPr="003131DE">
        <w:rPr>
          <w:bCs/>
          <w:sz w:val="24"/>
          <w:szCs w:val="24"/>
          <w:lang w:val="ru-RU"/>
        </w:rPr>
        <w:t>Подрядчика.</w:t>
      </w:r>
    </w:p>
    <w:p w:rsidR="00DD5A58" w:rsidRPr="003131DE" w:rsidRDefault="00F82453" w:rsidP="00F82453">
      <w:pPr>
        <w:pStyle w:val="afb"/>
        <w:numPr>
          <w:ilvl w:val="1"/>
          <w:numId w:val="1"/>
        </w:numPr>
        <w:tabs>
          <w:tab w:val="left" w:pos="0"/>
        </w:tabs>
        <w:spacing w:after="0"/>
        <w:ind w:left="0" w:firstLine="0"/>
        <w:rPr>
          <w:sz w:val="24"/>
          <w:szCs w:val="24"/>
          <w:lang w:val="ru-RU"/>
        </w:rPr>
      </w:pPr>
      <w:r w:rsidRPr="003131DE">
        <w:rPr>
          <w:sz w:val="24"/>
          <w:szCs w:val="24"/>
          <w:lang w:val="ru-RU"/>
        </w:rPr>
        <w:t>Стороны обязаны выполнять в полном объеме все свои обязательства, предусмотренные в других статьях настоящего Договора.</w:t>
      </w:r>
    </w:p>
    <w:p w:rsidR="00DD5A58" w:rsidRPr="003131DE" w:rsidRDefault="00F82453" w:rsidP="00F82453">
      <w:pPr>
        <w:pStyle w:val="afb"/>
        <w:numPr>
          <w:ilvl w:val="0"/>
          <w:numId w:val="1"/>
        </w:numPr>
        <w:tabs>
          <w:tab w:val="left" w:pos="0"/>
        </w:tabs>
        <w:spacing w:after="0"/>
        <w:ind w:left="0"/>
        <w:jc w:val="center"/>
        <w:rPr>
          <w:sz w:val="24"/>
          <w:szCs w:val="24"/>
          <w:lang w:val="ru-RU"/>
        </w:rPr>
      </w:pPr>
      <w:r w:rsidRPr="003131DE">
        <w:rPr>
          <w:b/>
          <w:sz w:val="24"/>
          <w:szCs w:val="24"/>
          <w:lang w:val="ru-RU"/>
        </w:rPr>
        <w:t>Порядок сдачи и приемки работ.</w:t>
      </w:r>
    </w:p>
    <w:p w:rsidR="00DD5A58" w:rsidRPr="003131DE" w:rsidRDefault="00F82453" w:rsidP="00F82453">
      <w:pPr>
        <w:pStyle w:val="afb"/>
        <w:numPr>
          <w:ilvl w:val="1"/>
          <w:numId w:val="1"/>
        </w:numPr>
        <w:tabs>
          <w:tab w:val="left" w:pos="851"/>
        </w:tabs>
        <w:spacing w:after="0"/>
        <w:ind w:left="0" w:firstLine="0"/>
        <w:rPr>
          <w:sz w:val="24"/>
          <w:szCs w:val="24"/>
          <w:lang w:val="ru-RU"/>
        </w:rPr>
      </w:pPr>
      <w:r w:rsidRPr="003131DE">
        <w:rPr>
          <w:sz w:val="24"/>
          <w:szCs w:val="24"/>
          <w:lang w:val="ru-RU"/>
        </w:rPr>
        <w:t>Приемка работ, выполненных на соответствующем этапе, производится двухсторонней комиссией с участием уполномоченных представителей Сторон в соответствии с требованиями действующих НТД, с составлением актов скрытых работ, протоколов измерений (испытаний), а также с предоставлением и передачей паспортов и сертификатов на установленное вновь или замененное оборудование, запасные части и оформляется «Актом о приемке выполненных работ» (форма КС–2), подписываемым обеими Сторонами. Совместно с актом Подрядчиком предоставляется «Справка о стоимости выполненных работ и затрат» (форма КС–3), подписываемая обеими Сторонами. По окончании работ Подрядчик передает Заказчику исполнительную документацию по выполненным работам.</w:t>
      </w:r>
    </w:p>
    <w:p w:rsidR="00DD5A58" w:rsidRPr="003131DE" w:rsidRDefault="00F82453" w:rsidP="00F82453">
      <w:pPr>
        <w:pStyle w:val="afb"/>
        <w:numPr>
          <w:ilvl w:val="1"/>
          <w:numId w:val="1"/>
        </w:numPr>
        <w:tabs>
          <w:tab w:val="left" w:pos="0"/>
        </w:tabs>
        <w:spacing w:after="0"/>
        <w:ind w:left="0" w:firstLine="0"/>
        <w:rPr>
          <w:sz w:val="24"/>
          <w:szCs w:val="24"/>
          <w:lang w:val="ru-RU"/>
        </w:rPr>
      </w:pPr>
      <w:r w:rsidRPr="003131DE">
        <w:rPr>
          <w:sz w:val="24"/>
          <w:szCs w:val="24"/>
          <w:lang w:val="ru-RU"/>
        </w:rPr>
        <w:t>В случае мотивированного отказа Заказчика от подписания акта приемки выполненных работ, сторонами составляется двухсторонний акт с перечнем необходимых доработок, сроками их выполнения.</w:t>
      </w:r>
    </w:p>
    <w:p w:rsidR="00DD5A58" w:rsidRPr="003131DE" w:rsidRDefault="00F82453" w:rsidP="00F82453">
      <w:pPr>
        <w:pStyle w:val="afb"/>
        <w:numPr>
          <w:ilvl w:val="1"/>
          <w:numId w:val="1"/>
        </w:numPr>
        <w:tabs>
          <w:tab w:val="left" w:pos="0"/>
        </w:tabs>
        <w:spacing w:after="0"/>
        <w:ind w:left="0" w:firstLine="0"/>
        <w:rPr>
          <w:sz w:val="24"/>
          <w:szCs w:val="24"/>
          <w:lang w:val="ru-RU"/>
        </w:rPr>
      </w:pPr>
      <w:r w:rsidRPr="003131DE">
        <w:rPr>
          <w:sz w:val="24"/>
          <w:szCs w:val="24"/>
          <w:lang w:val="ru-RU"/>
        </w:rPr>
        <w:t xml:space="preserve">По окончании работ на соответствующем этапе и после выполнения объема работ по Договору Подрядчик направляет в адрес Заказчика подписанный со своей стороны «Акт о приемке выполненных работ» (форма КС–2) и «Справку о стоимости выполненных </w:t>
      </w:r>
      <w:r w:rsidR="00BC369A" w:rsidRPr="003131DE">
        <w:rPr>
          <w:sz w:val="24"/>
          <w:szCs w:val="24"/>
          <w:lang w:val="ru-RU"/>
        </w:rPr>
        <w:t>работ и</w:t>
      </w:r>
      <w:r w:rsidRPr="003131DE">
        <w:rPr>
          <w:sz w:val="24"/>
          <w:szCs w:val="24"/>
          <w:lang w:val="ru-RU"/>
        </w:rPr>
        <w:t xml:space="preserve"> затрат» (форма КС–3), </w:t>
      </w:r>
      <w:r w:rsidR="00BC369A" w:rsidRPr="003131DE">
        <w:rPr>
          <w:sz w:val="24"/>
          <w:szCs w:val="24"/>
          <w:lang w:val="ru-RU"/>
        </w:rPr>
        <w:t>подписанные,</w:t>
      </w:r>
      <w:r w:rsidRPr="003131DE">
        <w:rPr>
          <w:sz w:val="24"/>
          <w:szCs w:val="24"/>
          <w:lang w:val="ru-RU"/>
        </w:rPr>
        <w:t xml:space="preserve"> со своей стороны.  Заказчик в течение 5 (</w:t>
      </w:r>
      <w:r w:rsidR="00BC369A" w:rsidRPr="003131DE">
        <w:rPr>
          <w:sz w:val="24"/>
          <w:szCs w:val="24"/>
          <w:lang w:val="ru-RU"/>
        </w:rPr>
        <w:t xml:space="preserve">пяти) рабочих </w:t>
      </w:r>
      <w:r w:rsidR="00BC369A" w:rsidRPr="003131DE">
        <w:rPr>
          <w:sz w:val="24"/>
          <w:szCs w:val="24"/>
          <w:lang w:val="ru-RU"/>
        </w:rPr>
        <w:lastRenderedPageBreak/>
        <w:t>дней</w:t>
      </w:r>
      <w:r w:rsidRPr="003131DE">
        <w:rPr>
          <w:sz w:val="24"/>
          <w:szCs w:val="24"/>
          <w:lang w:val="ru-RU"/>
        </w:rPr>
        <w:t xml:space="preserve"> согласовывает и направляет по одному экземпляру подписанного со своей стороны акта и справки или мотивированный отказ от приемки работ в адрес Подрядчика.</w:t>
      </w:r>
    </w:p>
    <w:p w:rsidR="00DD5A58" w:rsidRPr="003131DE" w:rsidRDefault="00F82453" w:rsidP="00F82453">
      <w:pPr>
        <w:pStyle w:val="afb"/>
        <w:numPr>
          <w:ilvl w:val="1"/>
          <w:numId w:val="1"/>
        </w:numPr>
        <w:tabs>
          <w:tab w:val="left" w:pos="0"/>
        </w:tabs>
        <w:spacing w:after="0"/>
        <w:ind w:left="0" w:firstLine="0"/>
        <w:rPr>
          <w:sz w:val="24"/>
          <w:szCs w:val="24"/>
          <w:lang w:val="ru-RU"/>
        </w:rPr>
      </w:pPr>
      <w:r w:rsidRPr="003131DE">
        <w:rPr>
          <w:sz w:val="24"/>
          <w:szCs w:val="24"/>
          <w:lang w:val="ru-RU"/>
        </w:rPr>
        <w:t>В течение 2 дней с момента подписания сторонами акта выполненных работ и справки о стоимости выполненных работ Подрядчик направляет в адрес Заказчика счет–фактуру/УПД.</w:t>
      </w:r>
    </w:p>
    <w:p w:rsidR="00DD5A58" w:rsidRPr="003131DE" w:rsidRDefault="00F82453" w:rsidP="00F82453">
      <w:pPr>
        <w:pStyle w:val="afb"/>
        <w:numPr>
          <w:ilvl w:val="0"/>
          <w:numId w:val="1"/>
        </w:numPr>
        <w:tabs>
          <w:tab w:val="left" w:pos="0"/>
        </w:tabs>
        <w:spacing w:after="0"/>
        <w:ind w:left="0"/>
        <w:jc w:val="center"/>
        <w:rPr>
          <w:sz w:val="24"/>
          <w:szCs w:val="24"/>
          <w:lang w:val="ru-RU"/>
        </w:rPr>
      </w:pPr>
      <w:r w:rsidRPr="003131DE">
        <w:rPr>
          <w:b/>
          <w:sz w:val="24"/>
          <w:szCs w:val="24"/>
          <w:lang w:val="ru-RU"/>
        </w:rPr>
        <w:t>Гарантийные обязательства.</w:t>
      </w:r>
    </w:p>
    <w:p w:rsidR="00DD5A58" w:rsidRPr="003131DE" w:rsidRDefault="00F82453" w:rsidP="00F82453">
      <w:pPr>
        <w:pStyle w:val="afb"/>
        <w:numPr>
          <w:ilvl w:val="1"/>
          <w:numId w:val="1"/>
        </w:numPr>
        <w:tabs>
          <w:tab w:val="left" w:pos="0"/>
        </w:tabs>
        <w:spacing w:after="0"/>
        <w:ind w:left="0" w:firstLine="0"/>
        <w:rPr>
          <w:sz w:val="24"/>
          <w:szCs w:val="24"/>
          <w:lang w:val="ru-RU"/>
        </w:rPr>
      </w:pPr>
      <w:r w:rsidRPr="003131DE">
        <w:rPr>
          <w:sz w:val="24"/>
          <w:szCs w:val="24"/>
          <w:lang w:val="ru-RU"/>
        </w:rPr>
        <w:t>Подрядчик должен гарантировать соответствие результата выполненных работ требованиям НТД. Гарантийный срок на результат выполненных работ установлен не менее 36 месяцев с даты приемки выполненных работ, при соблюдении Заказчиком правил эксплуатации.</w:t>
      </w:r>
    </w:p>
    <w:p w:rsidR="00DD5A58" w:rsidRPr="003131DE" w:rsidRDefault="00F82453" w:rsidP="00F82453">
      <w:pPr>
        <w:pStyle w:val="afb"/>
        <w:numPr>
          <w:ilvl w:val="1"/>
          <w:numId w:val="1"/>
        </w:numPr>
        <w:tabs>
          <w:tab w:val="left" w:pos="0"/>
        </w:tabs>
        <w:spacing w:after="0"/>
        <w:ind w:left="0" w:firstLine="0"/>
        <w:rPr>
          <w:sz w:val="24"/>
          <w:szCs w:val="24"/>
          <w:lang w:val="ru-RU"/>
        </w:rPr>
      </w:pPr>
      <w:r w:rsidRPr="003131DE">
        <w:rPr>
          <w:sz w:val="24"/>
          <w:szCs w:val="24"/>
          <w:lang w:val="ru-RU"/>
        </w:rPr>
        <w:t>Гарантия на материалы и оборудование, поставляемые в рамках выполняемых по Договору работ, должна распространяться не менее чем на 36 месяцев. Время начала исчисления гарантийного срока – с даты приемки выполненных работ.</w:t>
      </w:r>
    </w:p>
    <w:p w:rsidR="00DD5A58" w:rsidRPr="003131DE" w:rsidRDefault="00F82453" w:rsidP="00F82453">
      <w:pPr>
        <w:pStyle w:val="afb"/>
        <w:numPr>
          <w:ilvl w:val="1"/>
          <w:numId w:val="1"/>
        </w:numPr>
        <w:tabs>
          <w:tab w:val="left" w:pos="0"/>
        </w:tabs>
        <w:spacing w:after="0"/>
        <w:ind w:left="0" w:firstLine="0"/>
        <w:rPr>
          <w:sz w:val="24"/>
          <w:szCs w:val="24"/>
          <w:lang w:val="ru-RU"/>
        </w:rPr>
      </w:pPr>
      <w:r w:rsidRPr="003131DE">
        <w:rPr>
          <w:sz w:val="24"/>
          <w:szCs w:val="24"/>
          <w:lang w:val="ru-RU"/>
        </w:rPr>
        <w:t>Подрядчик обязан за свой счет и в сроки, согласованные с Заказчиком, устранять любые дефекты в поставляемом оборудовании, материалах, выявленные в течение гарантийного срока.</w:t>
      </w:r>
    </w:p>
    <w:p w:rsidR="00DD5A58" w:rsidRPr="003131DE" w:rsidRDefault="00F82453" w:rsidP="00F82453">
      <w:pPr>
        <w:pStyle w:val="afb"/>
        <w:numPr>
          <w:ilvl w:val="1"/>
          <w:numId w:val="1"/>
        </w:numPr>
        <w:tabs>
          <w:tab w:val="left" w:pos="0"/>
        </w:tabs>
        <w:spacing w:after="0"/>
        <w:ind w:left="0" w:firstLine="0"/>
        <w:rPr>
          <w:sz w:val="24"/>
          <w:szCs w:val="24"/>
          <w:lang w:val="ru-RU"/>
        </w:rPr>
      </w:pPr>
      <w:r w:rsidRPr="003131DE">
        <w:rPr>
          <w:sz w:val="24"/>
          <w:szCs w:val="24"/>
          <w:lang w:val="ru-RU"/>
        </w:rPr>
        <w:t>Подрядчик обязан в полном объеме возместить Заказчику убытки (реальный ущерб и упущенную выгоду), возникшие в результате ненадлежащего исполнения Договора, проявившегося в период действия гарантийного срока.</w:t>
      </w:r>
    </w:p>
    <w:p w:rsidR="00DD5A58" w:rsidRPr="003131DE" w:rsidRDefault="00F82453" w:rsidP="00F82453">
      <w:pPr>
        <w:pStyle w:val="afb"/>
        <w:numPr>
          <w:ilvl w:val="1"/>
          <w:numId w:val="1"/>
        </w:numPr>
        <w:tabs>
          <w:tab w:val="left" w:pos="0"/>
        </w:tabs>
        <w:spacing w:after="0"/>
        <w:ind w:left="0" w:firstLine="0"/>
        <w:rPr>
          <w:sz w:val="24"/>
          <w:szCs w:val="24"/>
          <w:lang w:val="ru-RU"/>
        </w:rPr>
      </w:pPr>
      <w:r w:rsidRPr="003131DE">
        <w:rPr>
          <w:sz w:val="24"/>
          <w:szCs w:val="24"/>
          <w:lang w:val="ru-RU"/>
        </w:rPr>
        <w:t xml:space="preserve">О предъявлении претензий по качеству выполненных </w:t>
      </w:r>
      <w:r w:rsidR="00BC369A" w:rsidRPr="003131DE">
        <w:rPr>
          <w:sz w:val="24"/>
          <w:szCs w:val="24"/>
          <w:lang w:val="ru-RU"/>
        </w:rPr>
        <w:t>Подрядчиком работ</w:t>
      </w:r>
      <w:r w:rsidRPr="003131DE">
        <w:rPr>
          <w:sz w:val="24"/>
          <w:szCs w:val="24"/>
          <w:lang w:val="ru-RU"/>
        </w:rPr>
        <w:t xml:space="preserve"> в течение гарантийного срока эксплуатации объекта, Заказчик обязан во всех случаях известить Подрядчика в порядке, предусмотренном Договором.</w:t>
      </w:r>
    </w:p>
    <w:p w:rsidR="00DD5A58" w:rsidRPr="003131DE" w:rsidRDefault="00F82453" w:rsidP="00F82453">
      <w:pPr>
        <w:pStyle w:val="afb"/>
        <w:numPr>
          <w:ilvl w:val="1"/>
          <w:numId w:val="1"/>
        </w:numPr>
        <w:tabs>
          <w:tab w:val="left" w:pos="0"/>
        </w:tabs>
        <w:spacing w:after="0"/>
        <w:ind w:left="0" w:firstLine="0"/>
        <w:rPr>
          <w:sz w:val="24"/>
          <w:szCs w:val="24"/>
          <w:lang w:val="ru-RU"/>
        </w:rPr>
      </w:pPr>
      <w:r w:rsidRPr="003131DE">
        <w:rPr>
          <w:sz w:val="24"/>
          <w:szCs w:val="24"/>
          <w:lang w:val="ru-RU"/>
        </w:rPr>
        <w:t>Если претензии Заказчика к качеству выполняемых Подрядчиком работ связаны с нарушением нормальной работы электросетевого предприятия, подлежащим расследованию и учету в соответствии с Правилами расследования причин аварий в электроэнергетике (Постановление правительства РФ N 846 РФ от 28 октября 2009 г.), Заказчик обязан письменно уведомить об этом Подрядчика, а Подрядчик незамедлительно письменно известить Заказчика о назначении своего представителя для участия в расследовании и обеспечить его прибытие на объект не позднее трех суток с момента извещения.</w:t>
      </w:r>
    </w:p>
    <w:p w:rsidR="00DD5A58" w:rsidRPr="003131DE" w:rsidRDefault="00F82453" w:rsidP="00F82453">
      <w:pPr>
        <w:pStyle w:val="afb"/>
        <w:numPr>
          <w:ilvl w:val="1"/>
          <w:numId w:val="1"/>
        </w:numPr>
        <w:tabs>
          <w:tab w:val="left" w:pos="0"/>
        </w:tabs>
        <w:spacing w:after="0"/>
        <w:ind w:left="0" w:firstLine="0"/>
        <w:rPr>
          <w:sz w:val="24"/>
          <w:szCs w:val="24"/>
          <w:lang w:val="ru-RU"/>
        </w:rPr>
      </w:pPr>
      <w:r w:rsidRPr="003131DE">
        <w:rPr>
          <w:sz w:val="24"/>
          <w:szCs w:val="24"/>
          <w:lang w:val="ru-RU"/>
        </w:rPr>
        <w:t>В остальных случаях о назначении своего представителя Подрядчик извещает Заказчика также письменно, а время рассмотрения претензий стороны согласовывают.</w:t>
      </w:r>
    </w:p>
    <w:p w:rsidR="00DD5A58" w:rsidRPr="003131DE" w:rsidRDefault="00F82453" w:rsidP="00F82453">
      <w:pPr>
        <w:pStyle w:val="afb"/>
        <w:numPr>
          <w:ilvl w:val="1"/>
          <w:numId w:val="1"/>
        </w:numPr>
        <w:tabs>
          <w:tab w:val="left" w:pos="0"/>
        </w:tabs>
        <w:spacing w:after="0"/>
        <w:ind w:left="0" w:firstLine="0"/>
        <w:rPr>
          <w:sz w:val="24"/>
          <w:szCs w:val="24"/>
          <w:lang w:val="ru-RU"/>
        </w:rPr>
      </w:pPr>
      <w:r w:rsidRPr="003131DE">
        <w:rPr>
          <w:sz w:val="24"/>
          <w:szCs w:val="24"/>
          <w:lang w:val="ru-RU"/>
        </w:rPr>
        <w:t>Акт расследования нарушения служит основанием для предъявления Подрядчику претензий, если установлена его вина.</w:t>
      </w:r>
    </w:p>
    <w:p w:rsidR="00DD5A58" w:rsidRPr="003131DE" w:rsidRDefault="00F82453" w:rsidP="00F82453">
      <w:pPr>
        <w:pStyle w:val="afb"/>
        <w:numPr>
          <w:ilvl w:val="1"/>
          <w:numId w:val="1"/>
        </w:numPr>
        <w:tabs>
          <w:tab w:val="left" w:pos="0"/>
        </w:tabs>
        <w:spacing w:after="0"/>
        <w:ind w:left="0" w:firstLine="0"/>
        <w:rPr>
          <w:sz w:val="24"/>
          <w:szCs w:val="24"/>
          <w:lang w:val="ru-RU"/>
        </w:rPr>
      </w:pPr>
      <w:r w:rsidRPr="003131DE">
        <w:rPr>
          <w:sz w:val="24"/>
          <w:szCs w:val="24"/>
          <w:lang w:val="ru-RU"/>
        </w:rPr>
        <w:t>Если Подрядчик не прибыл в течение трех суток по вызову Заказчика для рассмотрения претензий, последний вправе составить акт в одностороннем порядке и направить его Подрядчику вместе с требованием устранить причины нарушений.</w:t>
      </w:r>
    </w:p>
    <w:p w:rsidR="00DD5A58" w:rsidRPr="003131DE" w:rsidRDefault="00F82453" w:rsidP="00F82453">
      <w:pPr>
        <w:pStyle w:val="afb"/>
        <w:numPr>
          <w:ilvl w:val="1"/>
          <w:numId w:val="1"/>
        </w:numPr>
        <w:tabs>
          <w:tab w:val="left" w:pos="0"/>
        </w:tabs>
        <w:spacing w:after="0"/>
        <w:ind w:left="0" w:firstLine="0"/>
        <w:rPr>
          <w:sz w:val="24"/>
          <w:szCs w:val="24"/>
          <w:lang w:val="ru-RU"/>
        </w:rPr>
      </w:pPr>
      <w:r w:rsidRPr="003131DE">
        <w:rPr>
          <w:sz w:val="24"/>
          <w:szCs w:val="24"/>
          <w:lang w:val="ru-RU"/>
        </w:rPr>
        <w:t>Подрядчик обязан выполнить все гарантийные обязательства за свой счет и под свою ответственность.</w:t>
      </w:r>
    </w:p>
    <w:p w:rsidR="00DD5A58" w:rsidRPr="003131DE" w:rsidRDefault="00F82453" w:rsidP="00F82453">
      <w:pPr>
        <w:pStyle w:val="afb"/>
        <w:numPr>
          <w:ilvl w:val="1"/>
          <w:numId w:val="1"/>
        </w:numPr>
        <w:tabs>
          <w:tab w:val="left" w:pos="0"/>
        </w:tabs>
        <w:ind w:left="0" w:firstLine="0"/>
        <w:rPr>
          <w:sz w:val="24"/>
          <w:szCs w:val="24"/>
          <w:lang w:val="ru-RU"/>
        </w:rPr>
      </w:pPr>
      <w:r w:rsidRPr="003131DE">
        <w:rPr>
          <w:sz w:val="24"/>
          <w:szCs w:val="24"/>
          <w:lang w:val="ru-RU"/>
        </w:rPr>
        <w:t>Если Подрядчик не выполняет в согласованные с Заказчиком сроки удовлетворение претензий, Заказчик может выполнить работу своими силами, а также с привлечением третьих лиц. В этом случае Подрядчик обязан возместить Заказчику все понесенные затраты и убытки.</w:t>
      </w:r>
    </w:p>
    <w:p w:rsidR="00DD5A58" w:rsidRPr="003131DE" w:rsidRDefault="0086798F">
      <w:pPr>
        <w:pStyle w:val="a4"/>
        <w:jc w:val="both"/>
        <w:rPr>
          <w:rFonts w:ascii="Times New Roman" w:hAnsi="Times New Roman"/>
          <w:sz w:val="24"/>
          <w:szCs w:val="24"/>
        </w:rPr>
      </w:pPr>
      <w:r>
        <w:rPr>
          <w:rFonts w:ascii="Times New Roman" w:hAnsi="Times New Roman"/>
          <w:sz w:val="24"/>
          <w:szCs w:val="24"/>
        </w:rPr>
        <w:t>13</w:t>
      </w:r>
      <w:r w:rsidR="00F82453" w:rsidRPr="003131DE">
        <w:rPr>
          <w:rFonts w:ascii="Times New Roman" w:hAnsi="Times New Roman"/>
          <w:sz w:val="24"/>
          <w:szCs w:val="24"/>
        </w:rPr>
        <w:t>.12. Подрядчик гарантирует, что:</w:t>
      </w:r>
    </w:p>
    <w:p w:rsidR="00DD5A58" w:rsidRPr="003131DE" w:rsidRDefault="00F82453">
      <w:pPr>
        <w:ind w:firstLine="0"/>
        <w:rPr>
          <w:sz w:val="24"/>
          <w:szCs w:val="24"/>
        </w:rPr>
      </w:pPr>
      <w:r w:rsidRPr="003131DE">
        <w:rPr>
          <w:sz w:val="24"/>
          <w:szCs w:val="24"/>
        </w:rPr>
        <w:t>- зарегистрирован в ЕГРЮЛ надлежащим образом;</w:t>
      </w:r>
    </w:p>
    <w:p w:rsidR="00DD5A58" w:rsidRPr="003131DE" w:rsidRDefault="00F82453">
      <w:pPr>
        <w:ind w:firstLine="0"/>
        <w:rPr>
          <w:sz w:val="24"/>
          <w:szCs w:val="24"/>
        </w:rPr>
      </w:pPr>
      <w:r w:rsidRPr="003131DE">
        <w:rPr>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DD5A58" w:rsidRPr="003131DE" w:rsidRDefault="00F82453">
      <w:pPr>
        <w:ind w:firstLine="0"/>
        <w:rPr>
          <w:sz w:val="24"/>
          <w:szCs w:val="24"/>
        </w:rPr>
      </w:pPr>
      <w:r w:rsidRPr="003131DE">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DD5A58" w:rsidRPr="003131DE" w:rsidRDefault="00F82453">
      <w:pPr>
        <w:ind w:firstLine="0"/>
        <w:rPr>
          <w:sz w:val="24"/>
          <w:szCs w:val="24"/>
        </w:rPr>
      </w:pPr>
      <w:r w:rsidRPr="003131DE">
        <w:rPr>
          <w:sz w:val="24"/>
          <w:szCs w:val="24"/>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DD5A58" w:rsidRPr="003131DE" w:rsidRDefault="00F82453">
      <w:pPr>
        <w:ind w:firstLine="0"/>
        <w:rPr>
          <w:sz w:val="24"/>
          <w:szCs w:val="24"/>
        </w:rPr>
      </w:pPr>
      <w:r w:rsidRPr="003131DE">
        <w:rPr>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DD5A58" w:rsidRPr="003131DE" w:rsidRDefault="00F82453">
      <w:pPr>
        <w:ind w:firstLine="0"/>
        <w:rPr>
          <w:sz w:val="24"/>
          <w:szCs w:val="24"/>
        </w:rPr>
      </w:pPr>
      <w:r w:rsidRPr="003131DE">
        <w:rPr>
          <w:sz w:val="24"/>
          <w:szCs w:val="24"/>
        </w:rPr>
        <w:lastRenderedPageBreak/>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DD5A58" w:rsidRPr="003131DE" w:rsidRDefault="00F82453">
      <w:pPr>
        <w:ind w:firstLine="0"/>
        <w:rPr>
          <w:sz w:val="24"/>
          <w:szCs w:val="24"/>
        </w:rPr>
      </w:pPr>
      <w:r w:rsidRPr="003131DE">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DD5A58" w:rsidRPr="003131DE" w:rsidRDefault="00F82453">
      <w:pPr>
        <w:ind w:firstLine="0"/>
        <w:rPr>
          <w:sz w:val="24"/>
          <w:szCs w:val="24"/>
        </w:rPr>
      </w:pPr>
      <w:r w:rsidRPr="003131DE">
        <w:rPr>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DD5A58" w:rsidRPr="003131DE" w:rsidRDefault="00F82453">
      <w:pPr>
        <w:ind w:firstLine="0"/>
        <w:rPr>
          <w:sz w:val="24"/>
          <w:szCs w:val="24"/>
        </w:rPr>
      </w:pPr>
      <w:r w:rsidRPr="003131DE">
        <w:rPr>
          <w:sz w:val="24"/>
          <w:szCs w:val="24"/>
        </w:rPr>
        <w:t>- своевременно и в полном объеме уплачивает налоги, сборы и страховые взносы;</w:t>
      </w:r>
    </w:p>
    <w:p w:rsidR="00DD5A58" w:rsidRPr="003131DE" w:rsidRDefault="00F82453">
      <w:pPr>
        <w:ind w:firstLine="0"/>
        <w:rPr>
          <w:i/>
          <w:iCs/>
          <w:sz w:val="24"/>
          <w:szCs w:val="24"/>
        </w:rPr>
      </w:pPr>
      <w:r w:rsidRPr="003131DE">
        <w:rPr>
          <w:sz w:val="24"/>
          <w:szCs w:val="24"/>
        </w:rPr>
        <w:t>- отражает в налоговой отчетности по НДС все суммы НДС, предъявленные Заказчику;</w:t>
      </w:r>
    </w:p>
    <w:p w:rsidR="00DD5A58" w:rsidRPr="003131DE" w:rsidRDefault="00F82453">
      <w:pPr>
        <w:ind w:firstLine="0"/>
        <w:rPr>
          <w:sz w:val="24"/>
          <w:szCs w:val="24"/>
        </w:rPr>
      </w:pPr>
      <w:r w:rsidRPr="003131DE">
        <w:rPr>
          <w:sz w:val="24"/>
          <w:szCs w:val="24"/>
        </w:rPr>
        <w:t>- лица, подписывающие от его имени первичные документы и счета-фактуры, имеют на это все необходимые полномочия и доверенности.</w:t>
      </w:r>
    </w:p>
    <w:p w:rsidR="00DD5A58" w:rsidRPr="003131DE" w:rsidRDefault="0086798F">
      <w:pPr>
        <w:ind w:firstLine="0"/>
        <w:rPr>
          <w:sz w:val="24"/>
          <w:szCs w:val="24"/>
        </w:rPr>
      </w:pPr>
      <w:r>
        <w:rPr>
          <w:sz w:val="24"/>
          <w:szCs w:val="24"/>
        </w:rPr>
        <w:t>13</w:t>
      </w:r>
      <w:r w:rsidR="00F82453" w:rsidRPr="003131DE">
        <w:rPr>
          <w:sz w:val="24"/>
          <w:szCs w:val="24"/>
        </w:rPr>
        <w:t xml:space="preserve">.13. </w:t>
      </w:r>
      <w:r w:rsidR="00F82453" w:rsidRPr="003131DE">
        <w:rPr>
          <w:spacing w:val="-2"/>
          <w:sz w:val="24"/>
          <w:szCs w:val="24"/>
        </w:rPr>
        <w:t>Если Подрядчик</w:t>
      </w:r>
      <w:r w:rsidR="00F82453" w:rsidRPr="003131DE">
        <w:rPr>
          <w:sz w:val="24"/>
          <w:szCs w:val="24"/>
        </w:rPr>
        <w:t xml:space="preserve"> нарушит гарантии (любую одну, несколько </w:t>
      </w:r>
      <w:r>
        <w:rPr>
          <w:sz w:val="24"/>
          <w:szCs w:val="24"/>
        </w:rPr>
        <w:t>или все вместе), указанные п. 13</w:t>
      </w:r>
      <w:r w:rsidR="00F82453" w:rsidRPr="003131DE">
        <w:rPr>
          <w:sz w:val="24"/>
          <w:szCs w:val="24"/>
        </w:rPr>
        <w:t>.12. настоящего Договора, и это повлечет:</w:t>
      </w:r>
    </w:p>
    <w:p w:rsidR="00DD5A58" w:rsidRPr="003131DE" w:rsidRDefault="00F82453">
      <w:pPr>
        <w:tabs>
          <w:tab w:val="left" w:pos="709"/>
        </w:tabs>
        <w:rPr>
          <w:sz w:val="24"/>
          <w:szCs w:val="24"/>
        </w:rPr>
      </w:pPr>
      <w:r w:rsidRPr="003131DE">
        <w:rPr>
          <w:sz w:val="24"/>
          <w:szCs w:val="24"/>
        </w:rP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DD5A58" w:rsidRPr="003131DE" w:rsidRDefault="00F82453">
      <w:pPr>
        <w:tabs>
          <w:tab w:val="left" w:pos="709"/>
        </w:tabs>
        <w:ind w:firstLine="567"/>
        <w:rPr>
          <w:sz w:val="24"/>
          <w:szCs w:val="24"/>
        </w:rPr>
      </w:pPr>
      <w:r w:rsidRPr="003131DE">
        <w:rPr>
          <w:sz w:val="24"/>
          <w:szCs w:val="24"/>
        </w:rPr>
        <w:tab/>
        <w:t>- предъявление третьими лицами, купившими у Заказчика товары (работы, услуги), имущественные права, являющиеся предметом договора с Подрядчиком, требований к Обществу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DD5A58" w:rsidRPr="003131DE" w:rsidRDefault="00F82453">
      <w:pPr>
        <w:ind w:firstLine="709"/>
        <w:rPr>
          <w:sz w:val="24"/>
          <w:szCs w:val="24"/>
        </w:rPr>
      </w:pPr>
      <w:r w:rsidRPr="003131DE">
        <w:rPr>
          <w:sz w:val="24"/>
          <w:szCs w:val="24"/>
        </w:rPr>
        <w:t xml:space="preserve">Подрядчик возмещает Заказчику убытки, которые последний понес вследствие таких нарушений. В вышеуказанных случаях Подрядчик, в соответствии со ст. 406.1 ГК РФ, возмещает Заказчику все убытки последнего. При этом факт оспаривания или </w:t>
      </w:r>
      <w:proofErr w:type="spellStart"/>
      <w:r w:rsidRPr="003131DE">
        <w:rPr>
          <w:sz w:val="24"/>
          <w:szCs w:val="24"/>
        </w:rPr>
        <w:t>неоспаривания</w:t>
      </w:r>
      <w:proofErr w:type="spellEnd"/>
      <w:r w:rsidRPr="003131DE">
        <w:rPr>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3131DE">
        <w:rPr>
          <w:sz w:val="24"/>
          <w:szCs w:val="24"/>
        </w:rPr>
        <w:t>неоспаривания</w:t>
      </w:r>
      <w:proofErr w:type="spellEnd"/>
      <w:r w:rsidRPr="003131DE">
        <w:rPr>
          <w:sz w:val="24"/>
          <w:szCs w:val="24"/>
        </w:rPr>
        <w:t xml:space="preserve"> в суде претензий третьих лиц не влияет на обязанность Подрядчика возместить имущественные потери.</w:t>
      </w:r>
    </w:p>
    <w:p w:rsidR="00DD5A58" w:rsidRPr="003131DE" w:rsidRDefault="00F82453" w:rsidP="00F82453">
      <w:pPr>
        <w:pStyle w:val="afb"/>
        <w:numPr>
          <w:ilvl w:val="0"/>
          <w:numId w:val="1"/>
        </w:numPr>
        <w:tabs>
          <w:tab w:val="left" w:pos="0"/>
        </w:tabs>
        <w:spacing w:after="0"/>
        <w:ind w:left="0"/>
        <w:jc w:val="center"/>
        <w:rPr>
          <w:sz w:val="24"/>
          <w:szCs w:val="24"/>
          <w:lang w:val="ru-RU"/>
        </w:rPr>
      </w:pPr>
      <w:r w:rsidRPr="003131DE">
        <w:rPr>
          <w:b/>
          <w:bCs/>
          <w:sz w:val="24"/>
          <w:szCs w:val="24"/>
          <w:lang w:val="ru-RU"/>
        </w:rPr>
        <w:t>Ответственность сторон.</w:t>
      </w:r>
    </w:p>
    <w:p w:rsidR="00DD5A58" w:rsidRPr="003131DE" w:rsidRDefault="00F82453" w:rsidP="00F82453">
      <w:pPr>
        <w:pStyle w:val="afb"/>
        <w:numPr>
          <w:ilvl w:val="1"/>
          <w:numId w:val="1"/>
        </w:numPr>
        <w:tabs>
          <w:tab w:val="left" w:pos="0"/>
        </w:tabs>
        <w:spacing w:after="0"/>
        <w:ind w:left="0" w:firstLine="0"/>
        <w:rPr>
          <w:sz w:val="24"/>
          <w:szCs w:val="24"/>
          <w:lang w:val="ru-RU"/>
        </w:rPr>
      </w:pPr>
      <w:r w:rsidRPr="003131DE">
        <w:rPr>
          <w:sz w:val="24"/>
          <w:szCs w:val="24"/>
          <w:lang w:val="ru-RU"/>
        </w:rPr>
        <w:t>Подрядчик несет ответственность за:</w:t>
      </w:r>
    </w:p>
    <w:p w:rsidR="00DD5A58" w:rsidRPr="003131DE" w:rsidRDefault="00F82453" w:rsidP="00F82453">
      <w:pPr>
        <w:pStyle w:val="afb"/>
        <w:numPr>
          <w:ilvl w:val="2"/>
          <w:numId w:val="1"/>
        </w:numPr>
        <w:tabs>
          <w:tab w:val="left" w:pos="0"/>
          <w:tab w:val="left" w:pos="851"/>
        </w:tabs>
        <w:spacing w:after="0"/>
        <w:ind w:left="0" w:firstLine="0"/>
        <w:rPr>
          <w:sz w:val="24"/>
          <w:szCs w:val="24"/>
          <w:lang w:val="ru-RU"/>
        </w:rPr>
      </w:pPr>
      <w:r w:rsidRPr="003131DE">
        <w:rPr>
          <w:sz w:val="24"/>
          <w:szCs w:val="24"/>
          <w:lang w:val="ru-RU"/>
        </w:rPr>
        <w:t xml:space="preserve">Соблюдение мер безопасности персоналом </w:t>
      </w:r>
      <w:r w:rsidRPr="003131DE">
        <w:rPr>
          <w:bCs/>
          <w:sz w:val="24"/>
          <w:szCs w:val="24"/>
          <w:lang w:val="ru-RU"/>
        </w:rPr>
        <w:t>Подрядчика</w:t>
      </w:r>
      <w:r w:rsidRPr="003131DE">
        <w:rPr>
          <w:sz w:val="24"/>
          <w:szCs w:val="24"/>
          <w:lang w:val="ru-RU"/>
        </w:rPr>
        <w:t xml:space="preserve"> при проведении единоличных осмотров в электроустановках Заказчика.</w:t>
      </w:r>
    </w:p>
    <w:p w:rsidR="00DD5A58" w:rsidRPr="003131DE" w:rsidRDefault="00F82453" w:rsidP="00F82453">
      <w:pPr>
        <w:pStyle w:val="afb"/>
        <w:numPr>
          <w:ilvl w:val="2"/>
          <w:numId w:val="1"/>
        </w:numPr>
        <w:tabs>
          <w:tab w:val="left" w:pos="0"/>
          <w:tab w:val="left" w:pos="851"/>
        </w:tabs>
        <w:spacing w:after="0"/>
        <w:ind w:left="0" w:firstLine="0"/>
        <w:rPr>
          <w:sz w:val="24"/>
          <w:szCs w:val="24"/>
          <w:lang w:val="ru-RU"/>
        </w:rPr>
      </w:pPr>
      <w:r w:rsidRPr="003131DE">
        <w:rPr>
          <w:sz w:val="24"/>
          <w:szCs w:val="24"/>
          <w:lang w:val="ru-RU"/>
        </w:rPr>
        <w:t xml:space="preserve">Соблюдение требований безопасного производства работ персоналом </w:t>
      </w:r>
      <w:r w:rsidRPr="003131DE">
        <w:rPr>
          <w:bCs/>
          <w:sz w:val="24"/>
          <w:szCs w:val="24"/>
          <w:lang w:val="ru-RU"/>
        </w:rPr>
        <w:t>Подрядчика.</w:t>
      </w:r>
    </w:p>
    <w:p w:rsidR="00DD5A58" w:rsidRPr="003131DE" w:rsidRDefault="00F82453" w:rsidP="00F82453">
      <w:pPr>
        <w:pStyle w:val="afb"/>
        <w:numPr>
          <w:ilvl w:val="2"/>
          <w:numId w:val="1"/>
        </w:numPr>
        <w:tabs>
          <w:tab w:val="left" w:pos="0"/>
          <w:tab w:val="left" w:pos="851"/>
        </w:tabs>
        <w:spacing w:after="0"/>
        <w:ind w:left="0" w:firstLine="0"/>
        <w:rPr>
          <w:sz w:val="24"/>
          <w:szCs w:val="24"/>
          <w:lang w:val="ru-RU"/>
        </w:rPr>
      </w:pPr>
      <w:r w:rsidRPr="003131DE">
        <w:rPr>
          <w:sz w:val="24"/>
          <w:szCs w:val="24"/>
          <w:lang w:val="ru-RU"/>
        </w:rPr>
        <w:t xml:space="preserve">Возмещение материального ущерба, причиненного имуществу Заказчика и третьим лицам по вине персонала </w:t>
      </w:r>
      <w:r w:rsidRPr="003131DE">
        <w:rPr>
          <w:bCs/>
          <w:sz w:val="24"/>
          <w:szCs w:val="24"/>
          <w:lang w:val="ru-RU"/>
        </w:rPr>
        <w:t>Подрядчика</w:t>
      </w:r>
      <w:r w:rsidRPr="003131DE">
        <w:rPr>
          <w:sz w:val="24"/>
          <w:szCs w:val="24"/>
          <w:lang w:val="ru-RU"/>
        </w:rPr>
        <w:t xml:space="preserve">, если ущерб причинен действием (бездействием) персонала </w:t>
      </w:r>
      <w:r w:rsidRPr="003131DE">
        <w:rPr>
          <w:bCs/>
          <w:sz w:val="24"/>
          <w:szCs w:val="24"/>
          <w:lang w:val="ru-RU"/>
        </w:rPr>
        <w:t>Подрядчика</w:t>
      </w:r>
      <w:r w:rsidRPr="003131DE">
        <w:rPr>
          <w:sz w:val="24"/>
          <w:szCs w:val="24"/>
          <w:lang w:val="ru-RU"/>
        </w:rPr>
        <w:t xml:space="preserve">, связанного с несоблюдением правил безопасности и других действующих нормативных документов, определяющих работу персонала </w:t>
      </w:r>
      <w:r w:rsidRPr="003131DE">
        <w:rPr>
          <w:bCs/>
          <w:sz w:val="24"/>
          <w:szCs w:val="24"/>
          <w:lang w:val="ru-RU"/>
        </w:rPr>
        <w:t>Подрядчика.</w:t>
      </w:r>
    </w:p>
    <w:p w:rsidR="00DD5A58" w:rsidRPr="003131DE" w:rsidRDefault="00F82453" w:rsidP="00F82453">
      <w:pPr>
        <w:pStyle w:val="afb"/>
        <w:numPr>
          <w:ilvl w:val="2"/>
          <w:numId w:val="1"/>
        </w:numPr>
        <w:tabs>
          <w:tab w:val="left" w:pos="0"/>
          <w:tab w:val="left" w:pos="851"/>
        </w:tabs>
        <w:spacing w:after="0"/>
        <w:ind w:left="0" w:firstLine="0"/>
        <w:rPr>
          <w:sz w:val="24"/>
          <w:szCs w:val="24"/>
          <w:lang w:val="ru-RU"/>
        </w:rPr>
      </w:pPr>
      <w:r w:rsidRPr="003131DE">
        <w:rPr>
          <w:sz w:val="24"/>
          <w:szCs w:val="24"/>
          <w:lang w:val="ru-RU"/>
        </w:rPr>
        <w:t>Выплату штрафа в размере определенном в соответствующей претензии Заказчика, выставленной в адрес Подрядчика за нарушение обязательств, принятых по данному соглашению.</w:t>
      </w:r>
    </w:p>
    <w:p w:rsidR="00DD5A58" w:rsidRPr="003131DE" w:rsidRDefault="006A33A1" w:rsidP="00F82453">
      <w:pPr>
        <w:pStyle w:val="afb"/>
        <w:numPr>
          <w:ilvl w:val="1"/>
          <w:numId w:val="1"/>
        </w:numPr>
        <w:tabs>
          <w:tab w:val="left" w:pos="0"/>
          <w:tab w:val="left" w:pos="851"/>
        </w:tabs>
        <w:spacing w:after="0"/>
        <w:ind w:left="0" w:firstLine="0"/>
        <w:rPr>
          <w:sz w:val="24"/>
          <w:szCs w:val="24"/>
          <w:lang w:val="ru-RU"/>
        </w:rPr>
      </w:pPr>
      <w:r w:rsidRPr="003131DE">
        <w:rPr>
          <w:sz w:val="24"/>
          <w:szCs w:val="24"/>
          <w:lang w:val="ru-RU"/>
        </w:rPr>
        <w:t>Заказчик несет</w:t>
      </w:r>
      <w:r w:rsidR="00F82453" w:rsidRPr="003131DE">
        <w:rPr>
          <w:sz w:val="24"/>
          <w:szCs w:val="24"/>
          <w:lang w:val="ru-RU"/>
        </w:rPr>
        <w:t xml:space="preserve"> ответственность за:</w:t>
      </w:r>
    </w:p>
    <w:p w:rsidR="00DD5A58" w:rsidRPr="003131DE" w:rsidRDefault="00F82453" w:rsidP="00F82453">
      <w:pPr>
        <w:pStyle w:val="afb"/>
        <w:numPr>
          <w:ilvl w:val="2"/>
          <w:numId w:val="1"/>
        </w:numPr>
        <w:tabs>
          <w:tab w:val="left" w:pos="0"/>
          <w:tab w:val="left" w:pos="851"/>
        </w:tabs>
        <w:spacing w:after="0"/>
        <w:ind w:left="0" w:firstLine="0"/>
        <w:rPr>
          <w:sz w:val="24"/>
          <w:szCs w:val="24"/>
          <w:lang w:val="ru-RU"/>
        </w:rPr>
      </w:pPr>
      <w:r w:rsidRPr="003131DE">
        <w:rPr>
          <w:sz w:val="24"/>
          <w:szCs w:val="24"/>
          <w:lang w:val="ru-RU"/>
        </w:rPr>
        <w:t xml:space="preserve">Выполнение мер </w:t>
      </w:r>
      <w:r w:rsidR="006A33A1" w:rsidRPr="003131DE">
        <w:rPr>
          <w:sz w:val="24"/>
          <w:szCs w:val="24"/>
          <w:lang w:val="ru-RU"/>
        </w:rPr>
        <w:t>безопасности,</w:t>
      </w:r>
      <w:r w:rsidRPr="003131DE">
        <w:rPr>
          <w:sz w:val="24"/>
          <w:szCs w:val="24"/>
          <w:lang w:val="ru-RU"/>
        </w:rPr>
        <w:t xml:space="preserve"> предусмотренных в наряде (распоряжении), акте допуске на производство работ, обеспечивающих защиту работников </w:t>
      </w:r>
      <w:r w:rsidRPr="003131DE">
        <w:rPr>
          <w:bCs/>
          <w:sz w:val="24"/>
          <w:szCs w:val="24"/>
          <w:lang w:val="ru-RU"/>
        </w:rPr>
        <w:t>Подрядчика</w:t>
      </w:r>
      <w:r w:rsidRPr="003131DE">
        <w:rPr>
          <w:sz w:val="24"/>
          <w:szCs w:val="24"/>
          <w:lang w:val="ru-RU"/>
        </w:rPr>
        <w:t xml:space="preserve"> от поражения электрическим током. </w:t>
      </w:r>
    </w:p>
    <w:p w:rsidR="00DD5A58" w:rsidRPr="003131DE" w:rsidRDefault="00F82453" w:rsidP="00F82453">
      <w:pPr>
        <w:pStyle w:val="afb"/>
        <w:numPr>
          <w:ilvl w:val="1"/>
          <w:numId w:val="1"/>
        </w:numPr>
        <w:tabs>
          <w:tab w:val="left" w:pos="0"/>
        </w:tabs>
        <w:spacing w:after="0"/>
        <w:ind w:left="0" w:firstLine="0"/>
        <w:rPr>
          <w:sz w:val="24"/>
          <w:szCs w:val="24"/>
          <w:lang w:val="ru-RU"/>
        </w:rPr>
      </w:pPr>
      <w:r w:rsidRPr="003131DE">
        <w:rPr>
          <w:sz w:val="24"/>
          <w:szCs w:val="24"/>
          <w:lang w:val="ru-RU"/>
        </w:rPr>
        <w:t>За неисполнение или ненадлежащее исполнение обязательств по Договору Стороны несут ответственность в соответствии с Договором и законодательством Российской Федерации.</w:t>
      </w:r>
    </w:p>
    <w:p w:rsidR="00DD5A58" w:rsidRPr="003131DE" w:rsidRDefault="00F82453" w:rsidP="00F82453">
      <w:pPr>
        <w:pStyle w:val="afb"/>
        <w:numPr>
          <w:ilvl w:val="1"/>
          <w:numId w:val="1"/>
        </w:numPr>
        <w:tabs>
          <w:tab w:val="left" w:pos="0"/>
        </w:tabs>
        <w:spacing w:after="0"/>
        <w:ind w:left="0" w:firstLine="0"/>
        <w:rPr>
          <w:sz w:val="24"/>
          <w:szCs w:val="24"/>
          <w:lang w:val="ru-RU"/>
        </w:rPr>
      </w:pPr>
      <w:r w:rsidRPr="003131DE">
        <w:rPr>
          <w:sz w:val="24"/>
          <w:szCs w:val="24"/>
          <w:lang w:val="ru-RU"/>
        </w:rPr>
        <w:t xml:space="preserve">За несвоевременное освобождение объекта после завершения выполнения работ по Договору Подрядчик обязан уплатить Заказчику неустойку в размере 0,1 (ноль целых одна </w:t>
      </w:r>
      <w:r w:rsidRPr="003131DE">
        <w:rPr>
          <w:sz w:val="24"/>
          <w:szCs w:val="24"/>
          <w:lang w:val="ru-RU"/>
        </w:rPr>
        <w:lastRenderedPageBreak/>
        <w:t>десятая) процента от стоимости выполняемых работ за каждый день просрочки, но не более 10 (десяти) процентов от стоимости работ.</w:t>
      </w:r>
    </w:p>
    <w:p w:rsidR="00DD5A58" w:rsidRPr="003131DE" w:rsidRDefault="00F82453" w:rsidP="00F82453">
      <w:pPr>
        <w:pStyle w:val="afb"/>
        <w:numPr>
          <w:ilvl w:val="1"/>
          <w:numId w:val="1"/>
        </w:numPr>
        <w:tabs>
          <w:tab w:val="left" w:pos="0"/>
        </w:tabs>
        <w:spacing w:after="0"/>
        <w:ind w:left="0" w:firstLine="0"/>
        <w:rPr>
          <w:sz w:val="24"/>
          <w:szCs w:val="24"/>
          <w:lang w:val="ru-RU"/>
        </w:rPr>
      </w:pPr>
      <w:r w:rsidRPr="003131DE">
        <w:rPr>
          <w:sz w:val="24"/>
          <w:szCs w:val="24"/>
          <w:lang w:val="ru-RU"/>
        </w:rPr>
        <w:t>За нарушение иных обязательств по Договору Заказчик вправе предъявить Подрядчику требование об уплате неустойки в процентах от стоимости выполняемых на объекте работ за каждое отдельно взятое нарушение, либо за каждый день неисполнения или ненадлежащего исполнения Подрядчиком своих обязательств - при длящемся нарушении Договора, но не более 10 (десяти) процентов от стоимости выполняемых на объекте работ.</w:t>
      </w:r>
    </w:p>
    <w:p w:rsidR="00DD5A58" w:rsidRPr="003131DE" w:rsidRDefault="00F82453" w:rsidP="00F82453">
      <w:pPr>
        <w:pStyle w:val="afb"/>
        <w:numPr>
          <w:ilvl w:val="1"/>
          <w:numId w:val="1"/>
        </w:numPr>
        <w:tabs>
          <w:tab w:val="left" w:pos="0"/>
        </w:tabs>
        <w:ind w:left="0" w:firstLine="0"/>
        <w:rPr>
          <w:sz w:val="24"/>
          <w:szCs w:val="24"/>
          <w:lang w:val="ru-RU"/>
        </w:rPr>
      </w:pPr>
      <w:r w:rsidRPr="003131DE">
        <w:rPr>
          <w:sz w:val="24"/>
          <w:szCs w:val="24"/>
          <w:lang w:val="ru-RU"/>
        </w:rPr>
        <w:t>Расследование несчастных случаев, происшедших на объекте Заказчика, производится в порядке, установленном законодательством Российской Федерации. Подрядчик немедленно уведомляет Заказчика о происшедшем событии и с участием Заказчика организует проведение расследования несчастных случаев на объекте.</w:t>
      </w:r>
    </w:p>
    <w:p w:rsidR="00DD5A58" w:rsidRPr="003131DE" w:rsidRDefault="00F82453" w:rsidP="00F82453">
      <w:pPr>
        <w:pStyle w:val="afb"/>
        <w:numPr>
          <w:ilvl w:val="0"/>
          <w:numId w:val="1"/>
        </w:numPr>
        <w:tabs>
          <w:tab w:val="left" w:pos="0"/>
        </w:tabs>
        <w:spacing w:after="0"/>
        <w:ind w:left="0"/>
        <w:jc w:val="center"/>
        <w:rPr>
          <w:sz w:val="24"/>
          <w:szCs w:val="24"/>
          <w:lang w:val="ru-RU"/>
        </w:rPr>
      </w:pPr>
      <w:r w:rsidRPr="003131DE">
        <w:rPr>
          <w:b/>
          <w:sz w:val="24"/>
          <w:szCs w:val="24"/>
          <w:lang w:val="ru-RU"/>
        </w:rPr>
        <w:t>Расторжение договора по инициативе Заказчика или Подрядчика.</w:t>
      </w:r>
    </w:p>
    <w:p w:rsidR="00DD5A58" w:rsidRPr="003131DE" w:rsidRDefault="00F82453" w:rsidP="00F82453">
      <w:pPr>
        <w:pStyle w:val="afb"/>
        <w:numPr>
          <w:ilvl w:val="1"/>
          <w:numId w:val="1"/>
        </w:numPr>
        <w:tabs>
          <w:tab w:val="left" w:pos="0"/>
        </w:tabs>
        <w:spacing w:after="0"/>
        <w:ind w:left="0" w:firstLine="0"/>
        <w:rPr>
          <w:sz w:val="24"/>
          <w:szCs w:val="24"/>
          <w:lang w:val="ru-RU"/>
        </w:rPr>
      </w:pPr>
      <w:r w:rsidRPr="003131DE">
        <w:rPr>
          <w:sz w:val="24"/>
          <w:szCs w:val="24"/>
          <w:lang w:val="ru-RU"/>
        </w:rPr>
        <w:t>Заказчик в любое время до сдачи ему результата работы вправе отказаться от исполнения Договора при условии оплаты Подрядчику фактически понесенных им расходов.</w:t>
      </w:r>
    </w:p>
    <w:p w:rsidR="00DD5A58" w:rsidRPr="003131DE" w:rsidRDefault="00F82453" w:rsidP="00F82453">
      <w:pPr>
        <w:pStyle w:val="afb"/>
        <w:numPr>
          <w:ilvl w:val="1"/>
          <w:numId w:val="1"/>
        </w:numPr>
        <w:tabs>
          <w:tab w:val="left" w:pos="0"/>
        </w:tabs>
        <w:spacing w:after="0"/>
        <w:ind w:left="0" w:firstLine="0"/>
        <w:rPr>
          <w:sz w:val="24"/>
          <w:szCs w:val="24"/>
          <w:lang w:val="ru-RU"/>
        </w:rPr>
      </w:pPr>
      <w:r w:rsidRPr="003131DE">
        <w:rPr>
          <w:sz w:val="24"/>
          <w:szCs w:val="24"/>
          <w:lang w:val="ru-RU"/>
        </w:rPr>
        <w:t>Подрядчик в случаях, предусмотренных законодательством вправе отказаться от исполнения обязательств по Договору при условии полного возмещения Заказчику убытков, возникших в результате неисполнения договорных обязательств.</w:t>
      </w:r>
    </w:p>
    <w:p w:rsidR="00DD5A58" w:rsidRPr="003131DE" w:rsidRDefault="00F82453" w:rsidP="00F82453">
      <w:pPr>
        <w:pStyle w:val="afb"/>
        <w:numPr>
          <w:ilvl w:val="1"/>
          <w:numId w:val="1"/>
        </w:numPr>
        <w:tabs>
          <w:tab w:val="left" w:pos="0"/>
        </w:tabs>
        <w:spacing w:after="0"/>
        <w:ind w:left="0" w:firstLine="0"/>
        <w:rPr>
          <w:sz w:val="24"/>
          <w:szCs w:val="24"/>
          <w:lang w:val="ru-RU"/>
        </w:rPr>
      </w:pPr>
      <w:r w:rsidRPr="003131DE">
        <w:rPr>
          <w:sz w:val="24"/>
          <w:szCs w:val="24"/>
          <w:lang w:val="ru-RU"/>
        </w:rPr>
        <w:t>Сторона, инициирующая расторжение договора не менее чем за 30 (тридцать) дней до предполагаемой даты расторжения договора направляет другой стороне уведомление о расторжении договора с указанием причин и предполагаемой даты расторжения договора.</w:t>
      </w:r>
    </w:p>
    <w:p w:rsidR="00DD5A58" w:rsidRPr="003131DE" w:rsidRDefault="00F82453" w:rsidP="00F82453">
      <w:pPr>
        <w:pStyle w:val="afb"/>
        <w:numPr>
          <w:ilvl w:val="1"/>
          <w:numId w:val="1"/>
        </w:numPr>
        <w:tabs>
          <w:tab w:val="left" w:pos="0"/>
        </w:tabs>
        <w:spacing w:after="0"/>
        <w:ind w:left="0" w:firstLine="0"/>
        <w:rPr>
          <w:sz w:val="24"/>
          <w:szCs w:val="24"/>
          <w:lang w:val="ru-RU"/>
        </w:rPr>
      </w:pPr>
      <w:r w:rsidRPr="003131DE">
        <w:rPr>
          <w:sz w:val="24"/>
          <w:szCs w:val="24"/>
          <w:lang w:val="ru-RU"/>
        </w:rPr>
        <w:t xml:space="preserve">До момента расторжения договора стороны выполняют </w:t>
      </w:r>
      <w:r w:rsidR="0034001B" w:rsidRPr="003131DE">
        <w:rPr>
          <w:sz w:val="24"/>
          <w:szCs w:val="24"/>
          <w:lang w:val="ru-RU"/>
        </w:rPr>
        <w:t>обязательства,</w:t>
      </w:r>
      <w:r w:rsidRPr="003131DE">
        <w:rPr>
          <w:sz w:val="24"/>
          <w:szCs w:val="24"/>
          <w:lang w:val="ru-RU"/>
        </w:rPr>
        <w:t xml:space="preserve"> </w:t>
      </w:r>
      <w:r w:rsidR="0034001B" w:rsidRPr="003131DE">
        <w:rPr>
          <w:sz w:val="24"/>
          <w:szCs w:val="24"/>
          <w:lang w:val="ru-RU"/>
        </w:rPr>
        <w:t>предусмотренные настоящим</w:t>
      </w:r>
      <w:r w:rsidRPr="003131DE">
        <w:rPr>
          <w:sz w:val="24"/>
          <w:szCs w:val="24"/>
          <w:lang w:val="ru-RU"/>
        </w:rPr>
        <w:t xml:space="preserve"> договором.</w:t>
      </w:r>
    </w:p>
    <w:p w:rsidR="00DD5A58" w:rsidRPr="003131DE" w:rsidRDefault="00F82453" w:rsidP="00F82453">
      <w:pPr>
        <w:pStyle w:val="afb"/>
        <w:numPr>
          <w:ilvl w:val="0"/>
          <w:numId w:val="1"/>
        </w:numPr>
        <w:tabs>
          <w:tab w:val="left" w:pos="0"/>
        </w:tabs>
        <w:spacing w:after="0"/>
        <w:ind w:left="0"/>
        <w:jc w:val="center"/>
        <w:rPr>
          <w:sz w:val="24"/>
          <w:szCs w:val="24"/>
          <w:lang w:val="ru-RU"/>
        </w:rPr>
      </w:pPr>
      <w:r w:rsidRPr="003131DE">
        <w:rPr>
          <w:b/>
          <w:sz w:val="24"/>
          <w:szCs w:val="24"/>
          <w:lang w:val="ru-RU"/>
        </w:rPr>
        <w:t>Действие непреодолимой силы.</w:t>
      </w:r>
    </w:p>
    <w:p w:rsidR="00DD5A58" w:rsidRPr="003131DE" w:rsidRDefault="00F82453">
      <w:pPr>
        <w:pStyle w:val="a4"/>
        <w:jc w:val="both"/>
        <w:rPr>
          <w:rFonts w:ascii="Times New Roman" w:hAnsi="Times New Roman"/>
          <w:sz w:val="24"/>
          <w:szCs w:val="24"/>
        </w:rPr>
      </w:pPr>
      <w:r w:rsidRPr="003131DE">
        <w:rPr>
          <w:rFonts w:ascii="Times New Roman" w:hAnsi="Times New Roman"/>
          <w:sz w:val="24"/>
          <w:szCs w:val="24"/>
        </w:rPr>
        <w:t>1</w:t>
      </w:r>
      <w:r w:rsidR="004534C8">
        <w:rPr>
          <w:rFonts w:ascii="Times New Roman" w:hAnsi="Times New Roman"/>
          <w:sz w:val="24"/>
          <w:szCs w:val="24"/>
        </w:rPr>
        <w:t>6</w:t>
      </w:r>
      <w:r w:rsidRPr="003131DE">
        <w:rPr>
          <w:rFonts w:ascii="Times New Roman" w:hAnsi="Times New Roman"/>
          <w:sz w:val="24"/>
          <w:szCs w:val="24"/>
        </w:rPr>
        <w:t>.1. </w:t>
      </w:r>
      <w:r w:rsidRPr="003131DE">
        <w:rPr>
          <w:rFonts w:ascii="Times New Roman" w:eastAsia="Times New Roman" w:hAnsi="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DD5A58" w:rsidRPr="003131DE" w:rsidRDefault="00F82453">
      <w:pPr>
        <w:pStyle w:val="a4"/>
        <w:ind w:firstLine="368"/>
        <w:jc w:val="both"/>
        <w:rPr>
          <w:rFonts w:ascii="Times New Roman" w:eastAsia="Times New Roman" w:hAnsi="Times New Roman"/>
          <w:sz w:val="24"/>
          <w:szCs w:val="24"/>
          <w:lang w:eastAsia="ru-RU"/>
        </w:rPr>
      </w:pPr>
      <w:r w:rsidRPr="003131DE">
        <w:rPr>
          <w:rFonts w:ascii="Times New Roman" w:eastAsia="Times New Roman" w:hAnsi="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3131DE">
        <w:rPr>
          <w:rFonts w:ascii="Times New Roman" w:hAnsi="Times New Roman"/>
          <w:sz w:val="24"/>
          <w:szCs w:val="24"/>
        </w:rPr>
        <w:t>Извещение должно содержать данные о наступлении и о характере (виде) обстоятельств непреодолимой силы</w:t>
      </w:r>
      <w:r w:rsidRPr="003131DE">
        <w:rPr>
          <w:rFonts w:ascii="Times New Roman" w:eastAsia="Times New Roman" w:hAnsi="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rsidR="00DD5A58" w:rsidRPr="003131DE" w:rsidRDefault="00F82453">
      <w:pPr>
        <w:pStyle w:val="a4"/>
        <w:ind w:firstLine="368"/>
        <w:jc w:val="both"/>
        <w:rPr>
          <w:rFonts w:ascii="Times New Roman" w:eastAsia="Times New Roman" w:hAnsi="Times New Roman"/>
          <w:sz w:val="24"/>
          <w:szCs w:val="24"/>
          <w:lang w:eastAsia="ru-RU"/>
        </w:rPr>
      </w:pPr>
      <w:r w:rsidRPr="003131DE">
        <w:rPr>
          <w:rFonts w:ascii="Times New Roman" w:eastAsia="Times New Roman" w:hAnsi="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DD5A58" w:rsidRPr="003131DE" w:rsidRDefault="00F82453">
      <w:pPr>
        <w:pStyle w:val="a4"/>
        <w:jc w:val="both"/>
        <w:rPr>
          <w:rFonts w:ascii="Times New Roman" w:eastAsia="Times New Roman" w:hAnsi="Times New Roman"/>
          <w:sz w:val="24"/>
          <w:szCs w:val="24"/>
          <w:lang w:eastAsia="ru-RU"/>
        </w:rPr>
      </w:pPr>
      <w:r w:rsidRPr="003131DE">
        <w:rPr>
          <w:rFonts w:ascii="Times New Roman" w:eastAsia="Times New Roman" w:hAnsi="Times New Roman"/>
          <w:sz w:val="24"/>
          <w:szCs w:val="24"/>
          <w:lang w:eastAsia="ru-RU"/>
        </w:rPr>
        <w:t>1</w:t>
      </w:r>
      <w:r w:rsidR="004534C8">
        <w:rPr>
          <w:rFonts w:ascii="Times New Roman" w:eastAsia="Times New Roman" w:hAnsi="Times New Roman"/>
          <w:sz w:val="24"/>
          <w:szCs w:val="24"/>
          <w:lang w:eastAsia="ru-RU"/>
        </w:rPr>
        <w:t>6</w:t>
      </w:r>
      <w:r w:rsidRPr="003131DE">
        <w:rPr>
          <w:rFonts w:ascii="Times New Roman" w:eastAsia="Times New Roman" w:hAnsi="Times New Roman"/>
          <w:sz w:val="24"/>
          <w:szCs w:val="24"/>
          <w:lang w:eastAsia="ru-RU"/>
        </w:rPr>
        <w:t>.2. В случаях, предусмотренных в пункте 1</w:t>
      </w:r>
      <w:r w:rsidR="0086798F">
        <w:rPr>
          <w:rFonts w:ascii="Times New Roman" w:eastAsia="Times New Roman" w:hAnsi="Times New Roman"/>
          <w:sz w:val="24"/>
          <w:szCs w:val="24"/>
          <w:lang w:eastAsia="ru-RU"/>
        </w:rPr>
        <w:t>6</w:t>
      </w:r>
      <w:r w:rsidRPr="003131DE">
        <w:rPr>
          <w:rFonts w:ascii="Times New Roman" w:eastAsia="Times New Roman" w:hAnsi="Times New Roman"/>
          <w:sz w:val="24"/>
          <w:szCs w:val="24"/>
          <w:lang w:eastAsia="ru-RU"/>
        </w:rPr>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DD5A58" w:rsidRPr="003131DE" w:rsidRDefault="00F82453">
      <w:pPr>
        <w:pStyle w:val="a4"/>
        <w:jc w:val="both"/>
        <w:rPr>
          <w:rFonts w:ascii="Times New Roman" w:hAnsi="Times New Roman"/>
          <w:sz w:val="24"/>
          <w:szCs w:val="24"/>
        </w:rPr>
      </w:pPr>
      <w:r w:rsidRPr="003131DE">
        <w:rPr>
          <w:rFonts w:ascii="Times New Roman" w:eastAsia="Times New Roman" w:hAnsi="Times New Roman"/>
          <w:sz w:val="24"/>
          <w:szCs w:val="24"/>
          <w:lang w:eastAsia="ru-RU"/>
        </w:rPr>
        <w:t>1</w:t>
      </w:r>
      <w:r w:rsidR="004534C8">
        <w:rPr>
          <w:rFonts w:ascii="Times New Roman" w:eastAsia="Times New Roman" w:hAnsi="Times New Roman"/>
          <w:sz w:val="24"/>
          <w:szCs w:val="24"/>
          <w:lang w:eastAsia="ru-RU"/>
        </w:rPr>
        <w:t>6</w:t>
      </w:r>
      <w:r w:rsidRPr="003131DE">
        <w:rPr>
          <w:rFonts w:ascii="Times New Roman" w:eastAsia="Times New Roman" w:hAnsi="Times New Roman"/>
          <w:sz w:val="24"/>
          <w:szCs w:val="24"/>
          <w:lang w:eastAsia="ru-RU"/>
        </w:rPr>
        <w:t>.3. </w:t>
      </w:r>
      <w:r w:rsidRPr="003131DE">
        <w:rPr>
          <w:rFonts w:ascii="Times New Roman" w:hAnsi="Times New Roman"/>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DD5A58" w:rsidRDefault="00F82453">
      <w:pPr>
        <w:pStyle w:val="a4"/>
        <w:ind w:firstLine="567"/>
        <w:jc w:val="both"/>
        <w:rPr>
          <w:rFonts w:ascii="Times New Roman" w:hAnsi="Times New Roman"/>
          <w:sz w:val="24"/>
          <w:szCs w:val="24"/>
        </w:rPr>
      </w:pPr>
      <w:r w:rsidRPr="003131DE">
        <w:rPr>
          <w:rFonts w:ascii="Times New Roman" w:hAnsi="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4534C8" w:rsidRDefault="004534C8">
      <w:pPr>
        <w:pStyle w:val="a4"/>
        <w:ind w:firstLine="567"/>
        <w:jc w:val="both"/>
        <w:rPr>
          <w:rFonts w:ascii="Times New Roman" w:hAnsi="Times New Roman"/>
          <w:sz w:val="24"/>
          <w:szCs w:val="24"/>
        </w:rPr>
      </w:pPr>
    </w:p>
    <w:p w:rsidR="004534C8" w:rsidRPr="003131DE" w:rsidRDefault="004534C8">
      <w:pPr>
        <w:pStyle w:val="a4"/>
        <w:ind w:firstLine="567"/>
        <w:jc w:val="both"/>
        <w:rPr>
          <w:rFonts w:ascii="Times New Roman" w:hAnsi="Times New Roman"/>
          <w:sz w:val="24"/>
          <w:szCs w:val="24"/>
        </w:rPr>
      </w:pPr>
    </w:p>
    <w:p w:rsidR="00DD5A58" w:rsidRPr="003131DE" w:rsidRDefault="00F82453" w:rsidP="00F82453">
      <w:pPr>
        <w:pStyle w:val="afb"/>
        <w:numPr>
          <w:ilvl w:val="0"/>
          <w:numId w:val="1"/>
        </w:numPr>
        <w:tabs>
          <w:tab w:val="left" w:pos="0"/>
        </w:tabs>
        <w:spacing w:after="0"/>
        <w:ind w:left="0"/>
        <w:jc w:val="center"/>
        <w:rPr>
          <w:sz w:val="24"/>
          <w:szCs w:val="24"/>
          <w:lang w:val="ru-RU"/>
        </w:rPr>
      </w:pPr>
      <w:r w:rsidRPr="003131DE">
        <w:rPr>
          <w:b/>
          <w:sz w:val="24"/>
          <w:szCs w:val="24"/>
          <w:lang w:val="ru-RU"/>
        </w:rPr>
        <w:lastRenderedPageBreak/>
        <w:t>Разрешение споров.</w:t>
      </w:r>
    </w:p>
    <w:p w:rsidR="00DD5A58" w:rsidRPr="003131DE" w:rsidRDefault="00F82453">
      <w:pPr>
        <w:ind w:firstLine="0"/>
        <w:contextualSpacing/>
        <w:rPr>
          <w:sz w:val="24"/>
          <w:szCs w:val="24"/>
        </w:rPr>
      </w:pPr>
      <w:r w:rsidRPr="003131DE">
        <w:rPr>
          <w:rFonts w:eastAsia="Calibri"/>
          <w:sz w:val="24"/>
          <w:szCs w:val="24"/>
        </w:rPr>
        <w:t>1</w:t>
      </w:r>
      <w:r w:rsidR="004534C8">
        <w:rPr>
          <w:rFonts w:eastAsia="Calibri"/>
          <w:sz w:val="24"/>
          <w:szCs w:val="24"/>
        </w:rPr>
        <w:t>7</w:t>
      </w:r>
      <w:r w:rsidRPr="003131DE">
        <w:rPr>
          <w:rFonts w:eastAsia="Calibri"/>
          <w:sz w:val="24"/>
          <w:szCs w:val="24"/>
        </w:rPr>
        <w:t>.1.</w:t>
      </w:r>
      <w:r w:rsidRPr="003131DE">
        <w:rPr>
          <w:rFonts w:eastAsia="Calibri"/>
          <w:sz w:val="24"/>
          <w:szCs w:val="24"/>
          <w:lang w:eastAsia="en-US"/>
        </w:rPr>
        <w:t> </w:t>
      </w:r>
      <w:r w:rsidRPr="003131DE">
        <w:rPr>
          <w:sz w:val="24"/>
          <w:szCs w:val="24"/>
        </w:rPr>
        <w:t>Все споры и разногласия, которые могут возникнуть между сторонами, будут разрешаться путем переговоров.</w:t>
      </w:r>
    </w:p>
    <w:p w:rsidR="00DD5A58" w:rsidRPr="003131DE" w:rsidRDefault="00F82453">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 w:val="24"/>
          <w:szCs w:val="24"/>
        </w:rPr>
      </w:pPr>
      <w:r w:rsidRPr="003131DE">
        <w:rPr>
          <w:rFonts w:eastAsia="Arial Unicode MS"/>
          <w:sz w:val="24"/>
          <w:szCs w:val="24"/>
          <w:shd w:val="clear" w:color="auto" w:fill="FFFFFF"/>
        </w:rPr>
        <w:t>1</w:t>
      </w:r>
      <w:r w:rsidR="004534C8">
        <w:rPr>
          <w:rFonts w:eastAsia="Arial Unicode MS"/>
          <w:sz w:val="24"/>
          <w:szCs w:val="24"/>
          <w:shd w:val="clear" w:color="auto" w:fill="FFFFFF"/>
        </w:rPr>
        <w:t>7</w:t>
      </w:r>
      <w:r w:rsidRPr="003131DE">
        <w:rPr>
          <w:rFonts w:eastAsia="Arial Unicode MS"/>
          <w:sz w:val="24"/>
          <w:szCs w:val="24"/>
          <w:shd w:val="clear" w:color="auto" w:fill="FFFFFF"/>
        </w:rPr>
        <w:t xml:space="preserve">.2. Все споры, </w:t>
      </w:r>
      <w:r w:rsidRPr="003131DE">
        <w:rPr>
          <w:rFonts w:eastAsia="Arial Unicode MS"/>
          <w:sz w:val="24"/>
          <w:szCs w:val="24"/>
        </w:rPr>
        <w:t>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DD5A58" w:rsidRPr="003131DE" w:rsidRDefault="00F82453">
      <w:pPr>
        <w:shd w:val="clear" w:color="auto" w:fill="FFFFFF"/>
        <w:ind w:firstLine="0"/>
        <w:contextualSpacing/>
        <w:rPr>
          <w:rFonts w:eastAsia="Arial Unicode MS"/>
          <w:sz w:val="24"/>
          <w:szCs w:val="24"/>
        </w:rPr>
      </w:pPr>
      <w:r w:rsidRPr="003131DE">
        <w:rPr>
          <w:rFonts w:eastAsia="Arial Unicode MS"/>
          <w:sz w:val="24"/>
          <w:szCs w:val="24"/>
        </w:rPr>
        <w:t xml:space="preserve">- в судебном порядке в </w:t>
      </w:r>
      <w:r w:rsidRPr="003131DE">
        <w:rPr>
          <w:rFonts w:eastAsia="Arial Unicode MS"/>
          <w:iCs/>
          <w:sz w:val="24"/>
          <w:szCs w:val="24"/>
        </w:rPr>
        <w:t>Арбитражном суде Удмуртской Республики</w:t>
      </w:r>
      <w:r w:rsidRPr="003131DE">
        <w:rPr>
          <w:rFonts w:eastAsia="Arial Unicode MS"/>
          <w:sz w:val="24"/>
          <w:szCs w:val="24"/>
        </w:rPr>
        <w:t xml:space="preserve">, или </w:t>
      </w:r>
    </w:p>
    <w:p w:rsidR="00DD5A58" w:rsidRPr="003131DE" w:rsidRDefault="00F82453">
      <w:pPr>
        <w:shd w:val="clear" w:color="auto" w:fill="FFFFFF"/>
        <w:ind w:firstLine="0"/>
        <w:contextualSpacing/>
        <w:rPr>
          <w:rFonts w:eastAsia="Arial Unicode MS"/>
          <w:sz w:val="24"/>
          <w:szCs w:val="24"/>
        </w:rPr>
      </w:pPr>
      <w:r w:rsidRPr="003131DE">
        <w:rPr>
          <w:rFonts w:eastAsia="Arial Unicode MS"/>
          <w:sz w:val="24"/>
          <w:szCs w:val="24"/>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DD5A58" w:rsidRPr="003131DE" w:rsidRDefault="00F82453">
      <w:pPr>
        <w:shd w:val="clear" w:color="auto" w:fill="FFFFFF"/>
        <w:ind w:firstLine="284"/>
        <w:contextualSpacing/>
        <w:rPr>
          <w:rFonts w:eastAsia="Arial Unicode MS"/>
          <w:sz w:val="24"/>
          <w:szCs w:val="24"/>
        </w:rPr>
      </w:pPr>
      <w:r w:rsidRPr="003131DE">
        <w:rPr>
          <w:rFonts w:eastAsia="Arial Unicode MS"/>
          <w:sz w:val="24"/>
          <w:szCs w:val="24"/>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DD5A58" w:rsidRPr="003131DE" w:rsidRDefault="00F82453">
      <w:pPr>
        <w:shd w:val="clear" w:color="auto" w:fill="FFFFFF"/>
        <w:ind w:firstLine="284"/>
        <w:contextualSpacing/>
        <w:rPr>
          <w:rFonts w:eastAsia="Arial Unicode MS"/>
          <w:sz w:val="24"/>
          <w:szCs w:val="24"/>
        </w:rPr>
      </w:pPr>
      <w:r w:rsidRPr="003131DE">
        <w:rPr>
          <w:rFonts w:eastAsia="Arial Unicode MS"/>
          <w:sz w:val="24"/>
          <w:szCs w:val="24"/>
        </w:rPr>
        <w:t xml:space="preserve">Решение третейского суда является окончательным и не подлежит оспариванию. </w:t>
      </w:r>
    </w:p>
    <w:p w:rsidR="00DD5A58" w:rsidRPr="003131DE" w:rsidRDefault="00F82453">
      <w:pPr>
        <w:shd w:val="clear" w:color="auto" w:fill="FFFFFF"/>
        <w:ind w:firstLine="0"/>
        <w:contextualSpacing/>
        <w:rPr>
          <w:rFonts w:eastAsia="Arial Unicode MS"/>
          <w:sz w:val="24"/>
          <w:szCs w:val="24"/>
        </w:rPr>
      </w:pPr>
      <w:r w:rsidRPr="003131DE">
        <w:rPr>
          <w:rFonts w:eastAsia="Arial Unicode MS"/>
          <w:sz w:val="24"/>
          <w:szCs w:val="24"/>
        </w:rPr>
        <w:t>З</w:t>
      </w:r>
      <w:r w:rsidRPr="003131DE">
        <w:rPr>
          <w:iCs/>
          <w:color w:val="000000"/>
          <w:sz w:val="24"/>
          <w:szCs w:val="24"/>
        </w:rPr>
        <w:t xml:space="preserve">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r w:rsidRPr="003131DE">
        <w:rPr>
          <w:rFonts w:eastAsia="Arial Unicode MS"/>
          <w:sz w:val="24"/>
          <w:szCs w:val="24"/>
        </w:rPr>
        <w:t xml:space="preserve"> </w:t>
      </w:r>
    </w:p>
    <w:p w:rsidR="00DD5A58" w:rsidRPr="003131DE" w:rsidRDefault="00F82453">
      <w:pPr>
        <w:ind w:firstLine="284"/>
        <w:contextualSpacing/>
        <w:rPr>
          <w:color w:val="282828"/>
          <w:sz w:val="24"/>
          <w:szCs w:val="24"/>
        </w:rPr>
      </w:pPr>
      <w:r w:rsidRPr="003131DE">
        <w:rPr>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DD5A58" w:rsidRPr="003131DE" w:rsidRDefault="00F82453">
      <w:pPr>
        <w:ind w:firstLine="284"/>
        <w:rPr>
          <w:rFonts w:eastAsia="Calibri"/>
          <w:bCs/>
          <w:sz w:val="24"/>
          <w:szCs w:val="24"/>
        </w:rPr>
      </w:pPr>
      <w:r w:rsidRPr="003131DE">
        <w:rPr>
          <w:rFonts w:eastAsia="Calibri"/>
          <w:bCs/>
          <w:sz w:val="24"/>
          <w:szCs w:val="24"/>
        </w:rPr>
        <w:t xml:space="preserve">Заказчик: </w:t>
      </w:r>
      <w:hyperlink r:id="rId7" w:history="1">
        <w:r w:rsidRPr="003131DE">
          <w:rPr>
            <w:rStyle w:val="af1"/>
            <w:color w:val="000000"/>
            <w:sz w:val="24"/>
            <w:szCs w:val="24"/>
            <w:u w:val="none"/>
          </w:rPr>
          <w:t>main@ud.mrsk-cp.ru</w:t>
        </w:r>
      </w:hyperlink>
    </w:p>
    <w:p w:rsidR="00DD5A58" w:rsidRPr="003131DE" w:rsidRDefault="00F82453">
      <w:pPr>
        <w:ind w:firstLine="284"/>
        <w:rPr>
          <w:i/>
          <w:iCs/>
          <w:color w:val="282828"/>
          <w:sz w:val="24"/>
          <w:szCs w:val="24"/>
        </w:rPr>
      </w:pPr>
      <w:r w:rsidRPr="003131DE">
        <w:rPr>
          <w:rFonts w:eastAsia="Calibri"/>
          <w:sz w:val="24"/>
          <w:szCs w:val="24"/>
          <w:lang w:eastAsia="en-US"/>
        </w:rPr>
        <w:t>Подрядчик</w:t>
      </w:r>
      <w:r w:rsidRPr="003131DE">
        <w:rPr>
          <w:rFonts w:eastAsia="Calibri"/>
          <w:bCs/>
          <w:sz w:val="24"/>
          <w:szCs w:val="24"/>
        </w:rPr>
        <w:t xml:space="preserve">: </w:t>
      </w:r>
      <w:r w:rsidRPr="003131DE">
        <w:rPr>
          <w:i/>
          <w:iCs/>
          <w:color w:val="282828"/>
          <w:sz w:val="24"/>
          <w:szCs w:val="24"/>
          <w:u w:val="single"/>
        </w:rPr>
        <w:t>[</w:t>
      </w:r>
      <w:r w:rsidRPr="003131DE">
        <w:rPr>
          <w:i/>
          <w:color w:val="282828"/>
          <w:sz w:val="24"/>
          <w:szCs w:val="24"/>
          <w:u w:val="single"/>
        </w:rPr>
        <w:t>адрес электронной почты</w:t>
      </w:r>
      <w:r w:rsidRPr="003131DE">
        <w:rPr>
          <w:i/>
          <w:iCs/>
          <w:color w:val="282828"/>
          <w:sz w:val="24"/>
          <w:szCs w:val="24"/>
          <w:u w:val="single"/>
        </w:rPr>
        <w:t>]</w:t>
      </w:r>
      <w:r w:rsidRPr="003131DE">
        <w:rPr>
          <w:i/>
          <w:iCs/>
          <w:color w:val="282828"/>
          <w:sz w:val="24"/>
          <w:szCs w:val="24"/>
        </w:rPr>
        <w:t>;</w:t>
      </w:r>
    </w:p>
    <w:p w:rsidR="00DD5A58" w:rsidRPr="003131DE" w:rsidRDefault="00F82453" w:rsidP="00F82453">
      <w:pPr>
        <w:pStyle w:val="afb"/>
        <w:numPr>
          <w:ilvl w:val="0"/>
          <w:numId w:val="1"/>
        </w:numPr>
        <w:tabs>
          <w:tab w:val="left" w:pos="142"/>
          <w:tab w:val="left" w:pos="709"/>
        </w:tabs>
        <w:spacing w:after="0"/>
        <w:ind w:left="0"/>
        <w:jc w:val="center"/>
        <w:rPr>
          <w:sz w:val="24"/>
          <w:szCs w:val="24"/>
          <w:lang w:val="ru-RU"/>
        </w:rPr>
      </w:pPr>
      <w:r w:rsidRPr="003131DE">
        <w:rPr>
          <w:b/>
          <w:sz w:val="24"/>
          <w:szCs w:val="24"/>
          <w:lang w:val="ru-RU"/>
        </w:rPr>
        <w:t>Конфиденциальность.</w:t>
      </w:r>
    </w:p>
    <w:p w:rsidR="00DD5A58" w:rsidRPr="003131DE" w:rsidRDefault="00F82453">
      <w:pPr>
        <w:pStyle w:val="afb"/>
        <w:tabs>
          <w:tab w:val="left" w:pos="10490"/>
        </w:tabs>
        <w:spacing w:after="0"/>
        <w:ind w:firstLine="0"/>
        <w:rPr>
          <w:sz w:val="24"/>
          <w:szCs w:val="24"/>
          <w:lang w:val="ru-RU"/>
        </w:rPr>
      </w:pPr>
      <w:r w:rsidRPr="003131DE">
        <w:rPr>
          <w:sz w:val="24"/>
          <w:szCs w:val="24"/>
          <w:lang w:val="ru-RU"/>
        </w:rPr>
        <w:t>1</w:t>
      </w:r>
      <w:r w:rsidR="004534C8">
        <w:rPr>
          <w:sz w:val="24"/>
          <w:szCs w:val="24"/>
          <w:lang w:val="ru-RU"/>
        </w:rPr>
        <w:t>8</w:t>
      </w:r>
      <w:r w:rsidRPr="003131DE">
        <w:rPr>
          <w:sz w:val="24"/>
          <w:szCs w:val="24"/>
          <w:lang w:val="ru-RU"/>
        </w:rPr>
        <w:t>.1 Информация, полученная в результате заключения и исполнения настоящего договора, может раскрываться третьим лицам, только в случаях и порядке, предусмотренных действующим законодательством РФ. Использование указанной информации не может осуществляться каким–либо образом, влияющим или способным существенно затронуть права и интересы Сторон.</w:t>
      </w:r>
    </w:p>
    <w:p w:rsidR="00DD5A58" w:rsidRPr="003131DE" w:rsidRDefault="00F82453">
      <w:pPr>
        <w:pStyle w:val="afb"/>
        <w:tabs>
          <w:tab w:val="left" w:pos="10490"/>
        </w:tabs>
        <w:spacing w:after="0"/>
        <w:ind w:firstLine="0"/>
        <w:rPr>
          <w:sz w:val="24"/>
          <w:szCs w:val="24"/>
          <w:lang w:val="ru-RU"/>
        </w:rPr>
      </w:pPr>
      <w:r w:rsidRPr="003131DE">
        <w:rPr>
          <w:sz w:val="24"/>
          <w:szCs w:val="24"/>
          <w:lang w:val="ru-RU"/>
        </w:rPr>
        <w:t>1</w:t>
      </w:r>
      <w:r w:rsidR="004534C8">
        <w:rPr>
          <w:sz w:val="24"/>
          <w:szCs w:val="24"/>
          <w:lang w:val="ru-RU"/>
        </w:rPr>
        <w:t>8</w:t>
      </w:r>
      <w:r w:rsidRPr="003131DE">
        <w:rPr>
          <w:sz w:val="24"/>
          <w:szCs w:val="24"/>
          <w:lang w:val="ru-RU"/>
        </w:rPr>
        <w:t>.2. Указание любой из Сторон настоящего договора в своих материалах о существовании между Сторонами договорных отношений не является нарушением условия о неразглашении информации.</w:t>
      </w:r>
    </w:p>
    <w:p w:rsidR="00DD5A58" w:rsidRPr="003131DE" w:rsidRDefault="00F82453" w:rsidP="00F82453">
      <w:pPr>
        <w:numPr>
          <w:ilvl w:val="0"/>
          <w:numId w:val="5"/>
        </w:numPr>
        <w:shd w:val="clear" w:color="auto" w:fill="FFFFFF"/>
        <w:spacing w:before="14" w:after="14"/>
        <w:ind w:left="0"/>
        <w:jc w:val="center"/>
        <w:rPr>
          <w:b/>
          <w:sz w:val="24"/>
          <w:szCs w:val="24"/>
        </w:rPr>
      </w:pPr>
      <w:r w:rsidRPr="003131DE">
        <w:rPr>
          <w:b/>
          <w:sz w:val="24"/>
          <w:szCs w:val="24"/>
        </w:rPr>
        <w:t>Антикоррупционная оговорка.</w:t>
      </w:r>
    </w:p>
    <w:p w:rsidR="00DD5A58" w:rsidRPr="003131DE" w:rsidRDefault="004534C8">
      <w:pPr>
        <w:ind w:firstLine="0"/>
        <w:rPr>
          <w:sz w:val="24"/>
          <w:szCs w:val="24"/>
        </w:rPr>
      </w:pPr>
      <w:r>
        <w:rPr>
          <w:sz w:val="24"/>
          <w:szCs w:val="24"/>
        </w:rPr>
        <w:t>19</w:t>
      </w:r>
      <w:r w:rsidR="00F82453" w:rsidRPr="003131DE">
        <w:rPr>
          <w:sz w:val="24"/>
          <w:szCs w:val="24"/>
        </w:rPr>
        <w:t>.1 Подрядчику известно о том, что ПАО «Россети Центр и Приволжье»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«Россети Центр и Приволжье»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D5A58" w:rsidRPr="003131DE" w:rsidRDefault="004534C8">
      <w:pPr>
        <w:tabs>
          <w:tab w:val="left" w:pos="567"/>
        </w:tabs>
        <w:ind w:firstLine="0"/>
        <w:rPr>
          <w:sz w:val="24"/>
          <w:szCs w:val="24"/>
        </w:rPr>
      </w:pPr>
      <w:r>
        <w:rPr>
          <w:sz w:val="24"/>
          <w:szCs w:val="24"/>
        </w:rPr>
        <w:t>19</w:t>
      </w:r>
      <w:r w:rsidR="00F82453" w:rsidRPr="003131DE">
        <w:rPr>
          <w:sz w:val="24"/>
          <w:szCs w:val="24"/>
        </w:rPr>
        <w:t>.2</w:t>
      </w:r>
      <w:r w:rsidR="00F82453" w:rsidRPr="003131DE">
        <w:rPr>
          <w:sz w:val="24"/>
          <w:szCs w:val="24"/>
        </w:rPr>
        <w:tab/>
        <w:t>Подрядчик настоящим подтверждает, что он ознакомился с Антикоррупционной хартией российского бизнеса и Антикоррупционной политикой ПАО «Россети Центр и Приволжье» (представленными на официальном сайте ПАО «Россети Центр и Приволжье»), полностью принимает положения Антикоррупционной политики ПАО «Россети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DD5A58" w:rsidRPr="003131DE" w:rsidRDefault="004534C8">
      <w:pPr>
        <w:tabs>
          <w:tab w:val="left" w:pos="709"/>
        </w:tabs>
        <w:ind w:firstLine="0"/>
        <w:rPr>
          <w:sz w:val="24"/>
          <w:szCs w:val="24"/>
        </w:rPr>
      </w:pPr>
      <w:r>
        <w:rPr>
          <w:sz w:val="24"/>
          <w:szCs w:val="24"/>
        </w:rPr>
        <w:t>19</w:t>
      </w:r>
      <w:r w:rsidR="00F82453" w:rsidRPr="003131DE">
        <w:rPr>
          <w:sz w:val="24"/>
          <w:szCs w:val="24"/>
        </w:rPr>
        <w:t>.3</w:t>
      </w:r>
      <w:r w:rsidR="00F82453" w:rsidRPr="003131DE">
        <w:rPr>
          <w:sz w:val="24"/>
          <w:szCs w:val="24"/>
        </w:rPr>
        <w:tab/>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w:t>
      </w:r>
      <w:r w:rsidR="00F82453" w:rsidRPr="003131DE">
        <w:rPr>
          <w:sz w:val="24"/>
          <w:szCs w:val="24"/>
        </w:rPr>
        <w:lastRenderedPageBreak/>
        <w:t>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DD5A58" w:rsidRPr="003131DE" w:rsidRDefault="004534C8">
      <w:pPr>
        <w:ind w:firstLine="0"/>
        <w:rPr>
          <w:sz w:val="24"/>
          <w:szCs w:val="24"/>
        </w:rPr>
      </w:pPr>
      <w:r>
        <w:rPr>
          <w:sz w:val="24"/>
          <w:szCs w:val="24"/>
        </w:rPr>
        <w:t>19</w:t>
      </w:r>
      <w:r w:rsidR="00F82453" w:rsidRPr="003131DE">
        <w:rPr>
          <w:sz w:val="24"/>
          <w:szCs w:val="24"/>
        </w:rPr>
        <w:t>.4</w:t>
      </w:r>
      <w:r w:rsidR="00F82453" w:rsidRPr="003131DE">
        <w:rPr>
          <w:sz w:val="24"/>
          <w:szCs w:val="24"/>
        </w:rPr>
        <w:tab/>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(Подрядчика и Заказчика).</w:t>
      </w:r>
    </w:p>
    <w:p w:rsidR="00DD5A58" w:rsidRPr="003131DE" w:rsidRDefault="004534C8">
      <w:pPr>
        <w:ind w:firstLine="0"/>
        <w:rPr>
          <w:sz w:val="24"/>
          <w:szCs w:val="24"/>
        </w:rPr>
      </w:pPr>
      <w:r>
        <w:rPr>
          <w:sz w:val="24"/>
          <w:szCs w:val="24"/>
        </w:rPr>
        <w:t>19</w:t>
      </w:r>
      <w:r w:rsidR="00F82453" w:rsidRPr="003131DE">
        <w:rPr>
          <w:sz w:val="24"/>
          <w:szCs w:val="24"/>
        </w:rPr>
        <w:t>.5</w:t>
      </w:r>
      <w:r w:rsidR="00F82453" w:rsidRPr="003131DE">
        <w:rPr>
          <w:sz w:val="24"/>
          <w:szCs w:val="24"/>
        </w:rPr>
        <w:tab/>
        <w:t>В случае возникновения у одной из Сторон подозрений, что произошло или может произойти нарушение каких-либо положени</w:t>
      </w:r>
      <w:r>
        <w:rPr>
          <w:sz w:val="24"/>
          <w:szCs w:val="24"/>
        </w:rPr>
        <w:t>й пунктов 19.1 - 19</w:t>
      </w:r>
      <w:r w:rsidR="00F82453" w:rsidRPr="003131DE">
        <w:rPr>
          <w:sz w:val="24"/>
          <w:szCs w:val="24"/>
        </w:rPr>
        <w:t>.3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DD5A58" w:rsidRPr="003131DE" w:rsidRDefault="004534C8">
      <w:pPr>
        <w:ind w:firstLine="0"/>
        <w:rPr>
          <w:sz w:val="24"/>
          <w:szCs w:val="24"/>
        </w:rPr>
      </w:pPr>
      <w:r>
        <w:rPr>
          <w:sz w:val="24"/>
          <w:szCs w:val="24"/>
        </w:rPr>
        <w:t>19</w:t>
      </w:r>
      <w:r w:rsidR="00F82453" w:rsidRPr="003131DE">
        <w:rPr>
          <w:sz w:val="24"/>
          <w:szCs w:val="24"/>
        </w:rPr>
        <w:t>.6</w:t>
      </w:r>
      <w:r w:rsidR="00F82453" w:rsidRPr="003131DE">
        <w:rPr>
          <w:sz w:val="24"/>
          <w:szCs w:val="24"/>
        </w:rPr>
        <w:tab/>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w:t>
      </w:r>
      <w:r>
        <w:rPr>
          <w:sz w:val="24"/>
          <w:szCs w:val="24"/>
        </w:rPr>
        <w:t>е каких-либо положений пунктов 19.1, 19</w:t>
      </w:r>
      <w:r w:rsidR="00F82453" w:rsidRPr="003131DE">
        <w:rPr>
          <w:sz w:val="24"/>
          <w:szCs w:val="24"/>
        </w:rPr>
        <w:t>.2 настоящего Договора любой из Сторон, аффилированными лицами, работниками или посредниками.</w:t>
      </w:r>
    </w:p>
    <w:p w:rsidR="00DD5A58" w:rsidRPr="003131DE" w:rsidRDefault="004534C8">
      <w:pPr>
        <w:tabs>
          <w:tab w:val="left" w:pos="709"/>
        </w:tabs>
        <w:ind w:firstLine="0"/>
        <w:rPr>
          <w:sz w:val="26"/>
          <w:szCs w:val="26"/>
        </w:rPr>
      </w:pPr>
      <w:r>
        <w:rPr>
          <w:sz w:val="24"/>
          <w:szCs w:val="24"/>
        </w:rPr>
        <w:t>19</w:t>
      </w:r>
      <w:r w:rsidR="00F82453" w:rsidRPr="003131DE">
        <w:rPr>
          <w:sz w:val="24"/>
          <w:szCs w:val="24"/>
        </w:rPr>
        <w:t>.7</w:t>
      </w:r>
      <w:r w:rsidR="00F82453" w:rsidRPr="003131DE">
        <w:rPr>
          <w:sz w:val="24"/>
          <w:szCs w:val="24"/>
        </w:rPr>
        <w:tab/>
        <w:t>В случае нарушения одной из Сторон обязательств по соблюдению требов</w:t>
      </w:r>
      <w:r>
        <w:rPr>
          <w:sz w:val="24"/>
          <w:szCs w:val="24"/>
        </w:rPr>
        <w:t>аний, предусмотренных пунктами 19.1, 19</w:t>
      </w:r>
      <w:r w:rsidR="00F82453" w:rsidRPr="003131DE">
        <w:rPr>
          <w:sz w:val="24"/>
          <w:szCs w:val="24"/>
        </w:rPr>
        <w:t>.2 настоящего Договора, и обязательств воздерж</w:t>
      </w:r>
      <w:r>
        <w:rPr>
          <w:sz w:val="24"/>
          <w:szCs w:val="24"/>
        </w:rPr>
        <w:t>иваться от запрещенных пунктом 19</w:t>
      </w:r>
      <w:r w:rsidR="00F82453" w:rsidRPr="003131DE">
        <w:rPr>
          <w:sz w:val="24"/>
          <w:szCs w:val="24"/>
        </w:rPr>
        <w:t>.3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w:t>
      </w:r>
      <w:r w:rsidR="00F82453" w:rsidRPr="003131DE">
        <w:rPr>
          <w:sz w:val="26"/>
          <w:szCs w:val="26"/>
        </w:rPr>
        <w:t>те такого расторжения.</w:t>
      </w:r>
    </w:p>
    <w:p w:rsidR="00DD5A58" w:rsidRPr="003131DE" w:rsidRDefault="00F82453" w:rsidP="004534C8">
      <w:pPr>
        <w:numPr>
          <w:ilvl w:val="0"/>
          <w:numId w:val="5"/>
        </w:numPr>
        <w:ind w:left="0" w:firstLine="284"/>
        <w:jc w:val="center"/>
        <w:rPr>
          <w:rFonts w:eastAsia="Calibri"/>
          <w:b/>
          <w:iCs/>
          <w:sz w:val="24"/>
          <w:szCs w:val="24"/>
        </w:rPr>
      </w:pPr>
      <w:r w:rsidRPr="003131DE">
        <w:rPr>
          <w:b/>
          <w:sz w:val="24"/>
          <w:szCs w:val="24"/>
        </w:rPr>
        <w:t xml:space="preserve"> </w:t>
      </w:r>
      <w:r w:rsidRPr="003131DE">
        <w:rPr>
          <w:rFonts w:eastAsia="Calibri"/>
          <w:b/>
          <w:iCs/>
          <w:sz w:val="24"/>
          <w:szCs w:val="24"/>
        </w:rPr>
        <w:t>Толкование договора</w:t>
      </w:r>
    </w:p>
    <w:p w:rsidR="00DD5A58" w:rsidRPr="003131DE" w:rsidRDefault="00F82453">
      <w:pPr>
        <w:ind w:firstLine="142"/>
        <w:rPr>
          <w:rFonts w:eastAsia="Calibri"/>
          <w:sz w:val="24"/>
          <w:szCs w:val="24"/>
          <w:lang w:eastAsia="en-US"/>
        </w:rPr>
      </w:pPr>
      <w:r w:rsidRPr="003131DE">
        <w:rPr>
          <w:sz w:val="24"/>
          <w:szCs w:val="24"/>
        </w:rPr>
        <w:t>2</w:t>
      </w:r>
      <w:r w:rsidR="004534C8">
        <w:rPr>
          <w:sz w:val="24"/>
          <w:szCs w:val="24"/>
        </w:rPr>
        <w:t>0</w:t>
      </w:r>
      <w:r w:rsidRPr="003131DE">
        <w:rPr>
          <w:sz w:val="24"/>
          <w:szCs w:val="24"/>
        </w:rPr>
        <w:t>.1.</w:t>
      </w:r>
      <w:r w:rsidRPr="003131DE">
        <w:rPr>
          <w:rFonts w:eastAsia="Calibri"/>
          <w:sz w:val="24"/>
          <w:szCs w:val="24"/>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DD5A58" w:rsidRPr="003131DE" w:rsidRDefault="004534C8">
      <w:pPr>
        <w:shd w:val="clear" w:color="auto" w:fill="FFFFFF"/>
        <w:spacing w:before="14" w:after="14"/>
        <w:ind w:firstLine="142"/>
        <w:rPr>
          <w:rFonts w:eastAsia="Calibri"/>
          <w:sz w:val="24"/>
          <w:szCs w:val="24"/>
          <w:lang w:eastAsia="en-US"/>
        </w:rPr>
      </w:pPr>
      <w:r>
        <w:rPr>
          <w:sz w:val="24"/>
          <w:szCs w:val="24"/>
        </w:rPr>
        <w:t>20</w:t>
      </w:r>
      <w:r w:rsidR="00F82453" w:rsidRPr="003131DE">
        <w:rPr>
          <w:sz w:val="24"/>
          <w:szCs w:val="24"/>
        </w:rPr>
        <w:t>.2.</w:t>
      </w:r>
      <w:r w:rsidR="00F82453" w:rsidRPr="003131DE">
        <w:rPr>
          <w:rFonts w:eastAsia="Calibri"/>
          <w:sz w:val="24"/>
          <w:szCs w:val="24"/>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DD5A58" w:rsidRPr="003131DE" w:rsidRDefault="00F82453" w:rsidP="004534C8">
      <w:pPr>
        <w:spacing w:line="264" w:lineRule="auto"/>
        <w:ind w:firstLine="0"/>
        <w:jc w:val="center"/>
        <w:rPr>
          <w:b/>
          <w:sz w:val="24"/>
          <w:szCs w:val="24"/>
        </w:rPr>
      </w:pPr>
      <w:r w:rsidRPr="003131DE">
        <w:rPr>
          <w:b/>
          <w:bCs/>
          <w:sz w:val="24"/>
          <w:szCs w:val="24"/>
        </w:rPr>
        <w:t>2</w:t>
      </w:r>
      <w:r w:rsidR="004534C8">
        <w:rPr>
          <w:b/>
          <w:bCs/>
          <w:sz w:val="24"/>
          <w:szCs w:val="24"/>
        </w:rPr>
        <w:t>1</w:t>
      </w:r>
      <w:r w:rsidRPr="003131DE">
        <w:rPr>
          <w:b/>
          <w:bCs/>
          <w:sz w:val="24"/>
          <w:szCs w:val="24"/>
        </w:rPr>
        <w:t xml:space="preserve">. </w:t>
      </w:r>
      <w:r w:rsidRPr="003131DE">
        <w:rPr>
          <w:b/>
          <w:sz w:val="24"/>
          <w:szCs w:val="24"/>
        </w:rPr>
        <w:t>Заключительные положения</w:t>
      </w:r>
    </w:p>
    <w:p w:rsidR="00DD5A58" w:rsidRPr="003131DE" w:rsidRDefault="004534C8">
      <w:pPr>
        <w:pStyle w:val="a4"/>
        <w:jc w:val="both"/>
        <w:rPr>
          <w:rFonts w:ascii="Times New Roman" w:hAnsi="Times New Roman"/>
          <w:color w:val="000000"/>
          <w:sz w:val="24"/>
          <w:szCs w:val="24"/>
        </w:rPr>
      </w:pPr>
      <w:r>
        <w:rPr>
          <w:rFonts w:ascii="Times New Roman" w:hAnsi="Times New Roman"/>
          <w:sz w:val="24"/>
          <w:szCs w:val="24"/>
          <w:lang w:eastAsia="ru-RU"/>
        </w:rPr>
        <w:t>21</w:t>
      </w:r>
      <w:r w:rsidR="00F82453" w:rsidRPr="003131DE">
        <w:rPr>
          <w:rFonts w:ascii="Times New Roman" w:hAnsi="Times New Roman"/>
          <w:sz w:val="24"/>
          <w:szCs w:val="24"/>
          <w:lang w:eastAsia="ru-RU"/>
        </w:rPr>
        <w:t>.1.</w:t>
      </w:r>
      <w:r w:rsidR="00F82453" w:rsidRPr="003131DE">
        <w:rPr>
          <w:rFonts w:ascii="Times New Roman" w:hAnsi="Times New Roman"/>
          <w:color w:val="000000"/>
          <w:sz w:val="24"/>
          <w:szCs w:val="24"/>
        </w:rPr>
        <w:t xml:space="preserve">  Настоящий Договор вступает в силу с даты его подписания и действует до полного исполнения Сторонами всех обязательств по нему. </w:t>
      </w:r>
    </w:p>
    <w:p w:rsidR="00DD5A58" w:rsidRPr="003131DE" w:rsidRDefault="004534C8">
      <w:pPr>
        <w:pStyle w:val="a4"/>
        <w:jc w:val="both"/>
        <w:rPr>
          <w:rFonts w:ascii="Times New Roman" w:hAnsi="Times New Roman"/>
          <w:bCs/>
          <w:sz w:val="24"/>
          <w:szCs w:val="24"/>
        </w:rPr>
      </w:pPr>
      <w:r>
        <w:rPr>
          <w:rFonts w:ascii="Times New Roman" w:hAnsi="Times New Roman"/>
          <w:sz w:val="24"/>
          <w:szCs w:val="24"/>
          <w:lang w:eastAsia="ru-RU"/>
        </w:rPr>
        <w:t>21</w:t>
      </w:r>
      <w:r w:rsidR="00F82453" w:rsidRPr="003131DE">
        <w:rPr>
          <w:rFonts w:ascii="Times New Roman" w:hAnsi="Times New Roman"/>
          <w:sz w:val="24"/>
          <w:szCs w:val="24"/>
          <w:lang w:eastAsia="ru-RU"/>
        </w:rPr>
        <w:t>.2. </w:t>
      </w:r>
      <w:r w:rsidR="00F82453" w:rsidRPr="003131DE">
        <w:rPr>
          <w:rFonts w:ascii="Times New Roman" w:hAnsi="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Заказчиком и </w:t>
      </w:r>
      <w:r w:rsidR="00F82453" w:rsidRPr="003131DE">
        <w:rPr>
          <w:rFonts w:ascii="Times New Roman" w:hAnsi="Times New Roman"/>
          <w:spacing w:val="-2"/>
          <w:sz w:val="24"/>
          <w:szCs w:val="24"/>
        </w:rPr>
        <w:t>Подрядчиком</w:t>
      </w:r>
      <w:r w:rsidR="00F82453" w:rsidRPr="003131DE">
        <w:rPr>
          <w:rFonts w:ascii="Times New Roman" w:hAnsi="Times New Roman"/>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D5A58" w:rsidRPr="003131DE" w:rsidRDefault="004534C8">
      <w:pPr>
        <w:pStyle w:val="a4"/>
        <w:jc w:val="both"/>
        <w:rPr>
          <w:rFonts w:ascii="Times New Roman" w:hAnsi="Times New Roman"/>
          <w:sz w:val="24"/>
          <w:szCs w:val="24"/>
        </w:rPr>
      </w:pPr>
      <w:r>
        <w:rPr>
          <w:rFonts w:ascii="Times New Roman" w:hAnsi="Times New Roman"/>
          <w:sz w:val="24"/>
          <w:szCs w:val="24"/>
        </w:rPr>
        <w:t>21</w:t>
      </w:r>
      <w:r w:rsidR="00F82453" w:rsidRPr="003131DE">
        <w:rPr>
          <w:rFonts w:ascii="Times New Roman" w:hAnsi="Times New Roman"/>
          <w:sz w:val="24"/>
          <w:szCs w:val="24"/>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DD5A58" w:rsidRPr="003131DE" w:rsidRDefault="004534C8">
      <w:pPr>
        <w:pStyle w:val="a4"/>
        <w:jc w:val="both"/>
        <w:rPr>
          <w:rFonts w:ascii="Times New Roman" w:hAnsi="Times New Roman"/>
          <w:sz w:val="24"/>
          <w:szCs w:val="24"/>
        </w:rPr>
      </w:pPr>
      <w:r>
        <w:rPr>
          <w:rFonts w:ascii="Times New Roman" w:hAnsi="Times New Roman"/>
          <w:sz w:val="24"/>
          <w:szCs w:val="24"/>
          <w:lang w:eastAsia="ru-RU"/>
        </w:rPr>
        <w:t>21</w:t>
      </w:r>
      <w:r w:rsidR="00F82453" w:rsidRPr="003131DE">
        <w:rPr>
          <w:rFonts w:ascii="Times New Roman" w:hAnsi="Times New Roman"/>
          <w:sz w:val="24"/>
          <w:szCs w:val="24"/>
          <w:lang w:eastAsia="ru-RU"/>
        </w:rPr>
        <w:t>.4.</w:t>
      </w:r>
      <w:r w:rsidR="00F82453" w:rsidRPr="003131DE">
        <w:rPr>
          <w:rFonts w:ascii="Times New Roman" w:hAnsi="Times New Roman"/>
          <w:sz w:val="24"/>
          <w:szCs w:val="24"/>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DD5A58" w:rsidRPr="003131DE" w:rsidRDefault="004534C8">
      <w:pPr>
        <w:pStyle w:val="a4"/>
        <w:jc w:val="both"/>
        <w:rPr>
          <w:rFonts w:ascii="Times New Roman" w:hAnsi="Times New Roman"/>
          <w:sz w:val="24"/>
          <w:szCs w:val="24"/>
        </w:rPr>
      </w:pPr>
      <w:r>
        <w:rPr>
          <w:rFonts w:ascii="Times New Roman" w:hAnsi="Times New Roman"/>
          <w:sz w:val="24"/>
          <w:szCs w:val="24"/>
          <w:lang w:eastAsia="ru-RU"/>
        </w:rPr>
        <w:t>21</w:t>
      </w:r>
      <w:r w:rsidR="00F82453" w:rsidRPr="003131DE">
        <w:rPr>
          <w:rFonts w:ascii="Times New Roman" w:hAnsi="Times New Roman"/>
          <w:sz w:val="24"/>
          <w:szCs w:val="24"/>
          <w:lang w:eastAsia="ru-RU"/>
        </w:rPr>
        <w:t>.5.</w:t>
      </w:r>
      <w:r w:rsidR="00F82453" w:rsidRPr="003131DE">
        <w:rPr>
          <w:rFonts w:ascii="Times New Roman" w:hAnsi="Times New Roman"/>
          <w:sz w:val="24"/>
          <w:szCs w:val="24"/>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DD5A58" w:rsidRPr="003131DE" w:rsidRDefault="004534C8">
      <w:pPr>
        <w:pStyle w:val="a4"/>
        <w:jc w:val="both"/>
        <w:rPr>
          <w:rFonts w:ascii="Times New Roman" w:hAnsi="Times New Roman"/>
          <w:sz w:val="24"/>
          <w:szCs w:val="24"/>
          <w:lang w:eastAsia="ru-RU"/>
        </w:rPr>
      </w:pPr>
      <w:r>
        <w:rPr>
          <w:rFonts w:ascii="Times New Roman" w:hAnsi="Times New Roman"/>
          <w:sz w:val="24"/>
          <w:szCs w:val="24"/>
          <w:lang w:eastAsia="ru-RU"/>
        </w:rPr>
        <w:t>21</w:t>
      </w:r>
      <w:r w:rsidR="00F82453" w:rsidRPr="003131DE">
        <w:rPr>
          <w:rFonts w:ascii="Times New Roman" w:hAnsi="Times New Roman"/>
          <w:sz w:val="24"/>
          <w:szCs w:val="24"/>
          <w:lang w:eastAsia="ru-RU"/>
        </w:rPr>
        <w:t>.6. Вопросы, не урегулированные настоящим Договором, регламентируются нормами законодательства Российской Федерации.</w:t>
      </w:r>
    </w:p>
    <w:p w:rsidR="00DD5A58" w:rsidRPr="003131DE" w:rsidRDefault="004534C8">
      <w:pPr>
        <w:pStyle w:val="a4"/>
        <w:jc w:val="both"/>
        <w:rPr>
          <w:rFonts w:ascii="Times New Roman" w:hAnsi="Times New Roman"/>
          <w:sz w:val="24"/>
          <w:szCs w:val="24"/>
        </w:rPr>
      </w:pPr>
      <w:r>
        <w:rPr>
          <w:rFonts w:ascii="Times New Roman" w:hAnsi="Times New Roman"/>
          <w:sz w:val="24"/>
          <w:szCs w:val="24"/>
        </w:rPr>
        <w:lastRenderedPageBreak/>
        <w:t>21</w:t>
      </w:r>
      <w:r w:rsidR="00F82453" w:rsidRPr="003131DE">
        <w:rPr>
          <w:rFonts w:ascii="Times New Roman" w:hAnsi="Times New Roman"/>
          <w:sz w:val="24"/>
          <w:szCs w:val="24"/>
        </w:rPr>
        <w:t>.7. Все указанные в настоящем Договоре приложения являются его неотъемлемой частью.</w:t>
      </w:r>
    </w:p>
    <w:p w:rsidR="00DD5A58" w:rsidRPr="003131DE" w:rsidRDefault="004534C8">
      <w:pPr>
        <w:pStyle w:val="a4"/>
        <w:jc w:val="both"/>
        <w:rPr>
          <w:rFonts w:ascii="Times New Roman" w:hAnsi="Times New Roman"/>
          <w:sz w:val="24"/>
          <w:szCs w:val="24"/>
        </w:rPr>
      </w:pPr>
      <w:r>
        <w:rPr>
          <w:rFonts w:ascii="Times New Roman" w:hAnsi="Times New Roman"/>
          <w:sz w:val="24"/>
          <w:szCs w:val="24"/>
        </w:rPr>
        <w:t>21</w:t>
      </w:r>
      <w:r w:rsidR="00F82453" w:rsidRPr="003131DE">
        <w:rPr>
          <w:rFonts w:ascii="Times New Roman" w:hAnsi="Times New Roman"/>
          <w:sz w:val="24"/>
          <w:szCs w:val="24"/>
        </w:rPr>
        <w:t>.8. Договор составлен на русском языке, в 2 (Двух) экземплярах, имеющих равную юридическую силу, по одному для каждой из Сторон.</w:t>
      </w:r>
    </w:p>
    <w:p w:rsidR="00DD5A58" w:rsidRPr="003131DE" w:rsidRDefault="00DD5A58">
      <w:pPr>
        <w:pStyle w:val="a4"/>
        <w:jc w:val="both"/>
        <w:rPr>
          <w:rFonts w:ascii="Times New Roman" w:hAnsi="Times New Roman"/>
          <w:sz w:val="24"/>
          <w:szCs w:val="24"/>
        </w:rPr>
      </w:pPr>
    </w:p>
    <w:p w:rsidR="00DD5A58" w:rsidRPr="003131DE" w:rsidRDefault="00F82453">
      <w:pPr>
        <w:pStyle w:val="a4"/>
        <w:ind w:firstLine="708"/>
        <w:jc w:val="center"/>
        <w:rPr>
          <w:rFonts w:ascii="Times New Roman" w:hAnsi="Times New Roman"/>
          <w:b/>
          <w:sz w:val="24"/>
          <w:szCs w:val="24"/>
        </w:rPr>
      </w:pPr>
      <w:r w:rsidRPr="003131DE">
        <w:rPr>
          <w:rFonts w:ascii="Times New Roman" w:hAnsi="Times New Roman"/>
          <w:b/>
          <w:sz w:val="24"/>
          <w:szCs w:val="24"/>
        </w:rPr>
        <w:t>2</w:t>
      </w:r>
      <w:r w:rsidR="004534C8">
        <w:rPr>
          <w:rFonts w:ascii="Times New Roman" w:hAnsi="Times New Roman"/>
          <w:b/>
          <w:sz w:val="24"/>
          <w:szCs w:val="24"/>
        </w:rPr>
        <w:t>2</w:t>
      </w:r>
      <w:r w:rsidRPr="003131DE">
        <w:rPr>
          <w:rFonts w:ascii="Times New Roman" w:hAnsi="Times New Roman"/>
          <w:b/>
          <w:sz w:val="24"/>
          <w:szCs w:val="24"/>
        </w:rPr>
        <w:t xml:space="preserve">. Приложения к настоящему Договору, </w:t>
      </w:r>
    </w:p>
    <w:p w:rsidR="00DD5A58" w:rsidRPr="003131DE" w:rsidRDefault="00F82453">
      <w:pPr>
        <w:pStyle w:val="a4"/>
        <w:ind w:firstLine="708"/>
        <w:jc w:val="center"/>
        <w:rPr>
          <w:rFonts w:ascii="Times New Roman" w:hAnsi="Times New Roman"/>
          <w:b/>
          <w:sz w:val="24"/>
          <w:szCs w:val="24"/>
        </w:rPr>
      </w:pPr>
      <w:r w:rsidRPr="003131DE">
        <w:rPr>
          <w:rFonts w:ascii="Times New Roman" w:hAnsi="Times New Roman"/>
          <w:b/>
          <w:sz w:val="24"/>
          <w:szCs w:val="24"/>
        </w:rPr>
        <w:t>оставляющие неотъемлемую часть настоящего Договора:</w:t>
      </w:r>
    </w:p>
    <w:p w:rsidR="00DD5A58" w:rsidRPr="003131DE" w:rsidRDefault="00F82453">
      <w:pPr>
        <w:shd w:val="clear" w:color="auto" w:fill="FFFFFF"/>
        <w:spacing w:before="14"/>
        <w:ind w:firstLine="0"/>
        <w:rPr>
          <w:b/>
          <w:sz w:val="24"/>
          <w:szCs w:val="24"/>
        </w:rPr>
      </w:pPr>
      <w:r w:rsidRPr="003131DE">
        <w:rPr>
          <w:sz w:val="24"/>
          <w:szCs w:val="24"/>
        </w:rPr>
        <w:t xml:space="preserve"> Приложение № 1. Техническое задание.</w:t>
      </w:r>
    </w:p>
    <w:p w:rsidR="00DD5A58" w:rsidRPr="003131DE" w:rsidRDefault="00F82453">
      <w:pPr>
        <w:shd w:val="clear" w:color="auto" w:fill="FFFFFF"/>
        <w:spacing w:before="14" w:after="14"/>
        <w:ind w:firstLine="0"/>
        <w:rPr>
          <w:b/>
          <w:sz w:val="24"/>
          <w:szCs w:val="24"/>
        </w:rPr>
      </w:pPr>
      <w:r w:rsidRPr="003131DE">
        <w:rPr>
          <w:sz w:val="24"/>
          <w:szCs w:val="24"/>
        </w:rPr>
        <w:t xml:space="preserve"> Приложение № 2. </w:t>
      </w:r>
      <w:r w:rsidR="00E43EB8">
        <w:rPr>
          <w:sz w:val="24"/>
          <w:szCs w:val="24"/>
        </w:rPr>
        <w:t>Сводный с</w:t>
      </w:r>
      <w:r w:rsidRPr="003131DE">
        <w:rPr>
          <w:sz w:val="24"/>
          <w:szCs w:val="24"/>
        </w:rPr>
        <w:t xml:space="preserve">метный расчет </w:t>
      </w:r>
      <w:r w:rsidR="00E43EB8">
        <w:rPr>
          <w:sz w:val="24"/>
          <w:szCs w:val="24"/>
        </w:rPr>
        <w:t>и локальн</w:t>
      </w:r>
      <w:r w:rsidR="00F9143A">
        <w:rPr>
          <w:sz w:val="24"/>
          <w:szCs w:val="24"/>
        </w:rPr>
        <w:t>ая смета</w:t>
      </w:r>
      <w:bookmarkStart w:id="0" w:name="_GoBack"/>
      <w:bookmarkEnd w:id="0"/>
      <w:r w:rsidR="00E43EB8">
        <w:rPr>
          <w:sz w:val="24"/>
          <w:szCs w:val="24"/>
        </w:rPr>
        <w:t xml:space="preserve"> </w:t>
      </w:r>
      <w:r w:rsidRPr="003131DE">
        <w:rPr>
          <w:sz w:val="24"/>
          <w:szCs w:val="24"/>
        </w:rPr>
        <w:t>стоимости работ</w:t>
      </w:r>
      <w:r w:rsidR="00E43EB8">
        <w:rPr>
          <w:sz w:val="24"/>
          <w:szCs w:val="24"/>
        </w:rPr>
        <w:t>.</w:t>
      </w:r>
      <w:r w:rsidRPr="003131DE">
        <w:rPr>
          <w:sz w:val="24"/>
          <w:szCs w:val="24"/>
        </w:rPr>
        <w:t xml:space="preserve"> </w:t>
      </w:r>
    </w:p>
    <w:p w:rsidR="00DD5A58" w:rsidRPr="003131DE" w:rsidRDefault="00F82453">
      <w:pPr>
        <w:shd w:val="clear" w:color="auto" w:fill="FFFFFF"/>
        <w:spacing w:before="14" w:after="14"/>
        <w:ind w:firstLine="0"/>
        <w:rPr>
          <w:b/>
          <w:sz w:val="24"/>
          <w:szCs w:val="24"/>
        </w:rPr>
      </w:pPr>
      <w:r w:rsidRPr="003131DE">
        <w:rPr>
          <w:sz w:val="24"/>
          <w:szCs w:val="24"/>
        </w:rPr>
        <w:t xml:space="preserve"> Приложение № 3. Календарный план-график производства работ. </w:t>
      </w:r>
    </w:p>
    <w:p w:rsidR="00DD5A58" w:rsidRPr="003131DE" w:rsidRDefault="00F82453">
      <w:pPr>
        <w:shd w:val="clear" w:color="auto" w:fill="FFFFFF"/>
        <w:spacing w:before="14" w:after="14"/>
        <w:ind w:firstLine="0"/>
        <w:rPr>
          <w:b/>
          <w:sz w:val="24"/>
          <w:szCs w:val="24"/>
        </w:rPr>
      </w:pPr>
      <w:r w:rsidRPr="003131DE">
        <w:rPr>
          <w:sz w:val="24"/>
          <w:szCs w:val="24"/>
        </w:rPr>
        <w:t xml:space="preserve"> Приложение № 4. Структура собственников.</w:t>
      </w:r>
    </w:p>
    <w:p w:rsidR="00DD5A58" w:rsidRPr="003131DE" w:rsidRDefault="00F82453">
      <w:pPr>
        <w:shd w:val="clear" w:color="auto" w:fill="FFFFFF"/>
        <w:spacing w:before="14" w:after="14"/>
        <w:ind w:firstLine="0"/>
        <w:rPr>
          <w:sz w:val="24"/>
          <w:szCs w:val="24"/>
        </w:rPr>
      </w:pPr>
      <w:r w:rsidRPr="003131DE">
        <w:rPr>
          <w:sz w:val="24"/>
          <w:szCs w:val="24"/>
        </w:rPr>
        <w:t xml:space="preserve"> Приложение № 5. Согласие на обработку персональных данных. </w:t>
      </w:r>
    </w:p>
    <w:p w:rsidR="00DD5A58" w:rsidRPr="003131DE" w:rsidRDefault="00F82453">
      <w:pPr>
        <w:shd w:val="clear" w:color="auto" w:fill="FFFFFF"/>
        <w:spacing w:before="14" w:after="14"/>
        <w:ind w:firstLine="142"/>
        <w:rPr>
          <w:sz w:val="24"/>
          <w:szCs w:val="24"/>
        </w:rPr>
      </w:pPr>
      <w:r w:rsidRPr="003131DE">
        <w:rPr>
          <w:sz w:val="24"/>
          <w:szCs w:val="24"/>
        </w:rPr>
        <w:t xml:space="preserve">. </w:t>
      </w:r>
    </w:p>
    <w:p w:rsidR="00DD5A58" w:rsidRPr="003131DE" w:rsidRDefault="00F82453" w:rsidP="004534C8">
      <w:pPr>
        <w:numPr>
          <w:ilvl w:val="0"/>
          <w:numId w:val="8"/>
        </w:numPr>
        <w:shd w:val="clear" w:color="auto" w:fill="FFFFFF"/>
        <w:spacing w:before="14" w:after="14"/>
        <w:jc w:val="center"/>
        <w:rPr>
          <w:b/>
          <w:sz w:val="24"/>
          <w:szCs w:val="24"/>
        </w:rPr>
      </w:pPr>
      <w:r w:rsidRPr="003131DE">
        <w:rPr>
          <w:b/>
          <w:sz w:val="24"/>
          <w:szCs w:val="24"/>
        </w:rPr>
        <w:t xml:space="preserve">Адреса, реквизиты и подписи сторон. </w:t>
      </w:r>
    </w:p>
    <w:p w:rsidR="00DD5A58" w:rsidRPr="003131DE" w:rsidRDefault="00DD5A58">
      <w:pPr>
        <w:shd w:val="clear" w:color="auto" w:fill="FFFFFF"/>
        <w:spacing w:before="14" w:after="14"/>
        <w:ind w:firstLine="0"/>
        <w:rPr>
          <w:b/>
          <w:sz w:val="24"/>
          <w:szCs w:val="24"/>
          <w:highlight w:val="green"/>
        </w:rPr>
      </w:pPr>
    </w:p>
    <w:tbl>
      <w:tblPr>
        <w:tblW w:w="10065" w:type="dxa"/>
        <w:tblInd w:w="-34" w:type="dxa"/>
        <w:tblLook w:val="01E0" w:firstRow="1" w:lastRow="1" w:firstColumn="1" w:lastColumn="1" w:noHBand="0" w:noVBand="0"/>
      </w:tblPr>
      <w:tblGrid>
        <w:gridCol w:w="4962"/>
        <w:gridCol w:w="5103"/>
      </w:tblGrid>
      <w:tr w:rsidR="00DD5A58" w:rsidRPr="003131DE">
        <w:trPr>
          <w:trHeight w:val="373"/>
        </w:trPr>
        <w:tc>
          <w:tcPr>
            <w:tcW w:w="4962" w:type="dxa"/>
            <w:vMerge w:val="restart"/>
            <w:tcBorders>
              <w:top w:val="none" w:sz="0" w:space="0" w:color="000000"/>
              <w:left w:val="none" w:sz="0" w:space="0" w:color="000000"/>
              <w:bottom w:val="none" w:sz="0" w:space="0" w:color="000000"/>
              <w:right w:val="none" w:sz="0" w:space="0" w:color="000000"/>
            </w:tcBorders>
          </w:tcPr>
          <w:p w:rsidR="00DD5A58" w:rsidRPr="003131DE" w:rsidRDefault="00F82453">
            <w:pPr>
              <w:spacing w:line="276" w:lineRule="auto"/>
              <w:rPr>
                <w:b/>
                <w:sz w:val="24"/>
                <w:szCs w:val="24"/>
              </w:rPr>
            </w:pPr>
            <w:r w:rsidRPr="003131DE">
              <w:rPr>
                <w:b/>
                <w:sz w:val="24"/>
                <w:szCs w:val="24"/>
              </w:rPr>
              <w:t>ПОДРЯДЧИК:</w:t>
            </w:r>
          </w:p>
          <w:p w:rsidR="00DD5A58" w:rsidRPr="003131DE" w:rsidRDefault="00DD5A58">
            <w:pPr>
              <w:spacing w:line="276" w:lineRule="auto"/>
              <w:rPr>
                <w:sz w:val="24"/>
                <w:szCs w:val="24"/>
              </w:rPr>
            </w:pPr>
          </w:p>
          <w:p w:rsidR="00DD5A58" w:rsidRPr="003131DE" w:rsidRDefault="00DD5A58">
            <w:pPr>
              <w:spacing w:line="276" w:lineRule="auto"/>
              <w:rPr>
                <w:sz w:val="24"/>
                <w:szCs w:val="24"/>
              </w:rPr>
            </w:pPr>
          </w:p>
          <w:p w:rsidR="00DD5A58" w:rsidRPr="003131DE" w:rsidRDefault="00DD5A58">
            <w:pPr>
              <w:spacing w:line="276" w:lineRule="auto"/>
              <w:rPr>
                <w:sz w:val="24"/>
                <w:szCs w:val="24"/>
              </w:rPr>
            </w:pPr>
          </w:p>
          <w:p w:rsidR="00DD5A58" w:rsidRPr="003131DE" w:rsidRDefault="00DD5A58">
            <w:pPr>
              <w:spacing w:line="276" w:lineRule="auto"/>
              <w:rPr>
                <w:sz w:val="24"/>
                <w:szCs w:val="24"/>
              </w:rPr>
            </w:pPr>
          </w:p>
          <w:p w:rsidR="00DD5A58" w:rsidRPr="003131DE" w:rsidRDefault="00DD5A58">
            <w:pPr>
              <w:spacing w:line="276" w:lineRule="auto"/>
              <w:rPr>
                <w:sz w:val="24"/>
                <w:szCs w:val="24"/>
              </w:rPr>
            </w:pPr>
          </w:p>
          <w:p w:rsidR="00DD5A58" w:rsidRPr="003131DE" w:rsidRDefault="00DD5A58">
            <w:pPr>
              <w:spacing w:line="276" w:lineRule="auto"/>
              <w:rPr>
                <w:sz w:val="24"/>
                <w:szCs w:val="24"/>
              </w:rPr>
            </w:pPr>
          </w:p>
          <w:p w:rsidR="00DD5A58" w:rsidRPr="003131DE" w:rsidRDefault="00DD5A58">
            <w:pPr>
              <w:spacing w:line="276" w:lineRule="auto"/>
              <w:rPr>
                <w:sz w:val="24"/>
                <w:szCs w:val="24"/>
              </w:rPr>
            </w:pPr>
          </w:p>
          <w:p w:rsidR="00DD5A58" w:rsidRPr="003131DE" w:rsidRDefault="00DD5A58">
            <w:pPr>
              <w:spacing w:line="276" w:lineRule="auto"/>
              <w:rPr>
                <w:sz w:val="24"/>
                <w:szCs w:val="24"/>
              </w:rPr>
            </w:pPr>
          </w:p>
          <w:p w:rsidR="00DD5A58" w:rsidRPr="003131DE" w:rsidRDefault="00DD5A58">
            <w:pPr>
              <w:spacing w:line="276" w:lineRule="auto"/>
              <w:rPr>
                <w:sz w:val="24"/>
                <w:szCs w:val="24"/>
              </w:rPr>
            </w:pPr>
          </w:p>
          <w:p w:rsidR="00DD5A58" w:rsidRPr="003131DE" w:rsidRDefault="00DD5A58">
            <w:pPr>
              <w:spacing w:line="276" w:lineRule="auto"/>
              <w:rPr>
                <w:sz w:val="24"/>
                <w:szCs w:val="24"/>
              </w:rPr>
            </w:pPr>
          </w:p>
          <w:p w:rsidR="00DD5A58" w:rsidRPr="003131DE" w:rsidRDefault="00DD5A58">
            <w:pPr>
              <w:spacing w:line="276" w:lineRule="auto"/>
              <w:rPr>
                <w:sz w:val="24"/>
                <w:szCs w:val="24"/>
              </w:rPr>
            </w:pPr>
          </w:p>
          <w:p w:rsidR="00DD5A58" w:rsidRPr="003131DE" w:rsidRDefault="00DD5A58">
            <w:pPr>
              <w:spacing w:line="276" w:lineRule="auto"/>
              <w:rPr>
                <w:sz w:val="24"/>
                <w:szCs w:val="24"/>
              </w:rPr>
            </w:pPr>
          </w:p>
          <w:p w:rsidR="00DD5A58" w:rsidRPr="003131DE" w:rsidRDefault="00DD5A58">
            <w:pPr>
              <w:spacing w:line="276" w:lineRule="auto"/>
              <w:rPr>
                <w:sz w:val="24"/>
                <w:szCs w:val="24"/>
              </w:rPr>
            </w:pPr>
          </w:p>
          <w:p w:rsidR="00DD5A58" w:rsidRPr="003131DE" w:rsidRDefault="00DD5A58">
            <w:pPr>
              <w:spacing w:line="276" w:lineRule="auto"/>
              <w:rPr>
                <w:sz w:val="24"/>
                <w:szCs w:val="24"/>
              </w:rPr>
            </w:pPr>
          </w:p>
          <w:p w:rsidR="0034001B" w:rsidRPr="003131DE" w:rsidRDefault="0034001B">
            <w:pPr>
              <w:spacing w:before="240" w:line="276" w:lineRule="auto"/>
              <w:jc w:val="left"/>
              <w:rPr>
                <w:sz w:val="24"/>
                <w:szCs w:val="24"/>
              </w:rPr>
            </w:pPr>
          </w:p>
          <w:p w:rsidR="00DD5A58" w:rsidRPr="003131DE" w:rsidRDefault="00F82453">
            <w:pPr>
              <w:spacing w:before="240" w:line="276" w:lineRule="auto"/>
              <w:jc w:val="left"/>
              <w:rPr>
                <w:sz w:val="24"/>
                <w:szCs w:val="24"/>
              </w:rPr>
            </w:pPr>
            <w:r w:rsidRPr="003131DE">
              <w:rPr>
                <w:sz w:val="24"/>
                <w:szCs w:val="24"/>
              </w:rPr>
              <w:t xml:space="preserve">_____________    Ф.И.О.                   </w:t>
            </w:r>
            <w:proofErr w:type="spellStart"/>
            <w:r w:rsidRPr="003131DE">
              <w:rPr>
                <w:sz w:val="24"/>
                <w:szCs w:val="24"/>
              </w:rPr>
              <w:t>м.п</w:t>
            </w:r>
            <w:proofErr w:type="spellEnd"/>
            <w:r w:rsidRPr="003131DE">
              <w:rPr>
                <w:sz w:val="24"/>
                <w:szCs w:val="24"/>
              </w:rPr>
              <w:t>.</w:t>
            </w:r>
          </w:p>
        </w:tc>
        <w:tc>
          <w:tcPr>
            <w:tcW w:w="5103" w:type="dxa"/>
            <w:vMerge w:val="restart"/>
            <w:tcBorders>
              <w:top w:val="none" w:sz="0" w:space="0" w:color="000000"/>
              <w:left w:val="none" w:sz="0" w:space="0" w:color="000000"/>
              <w:bottom w:val="none" w:sz="0" w:space="0" w:color="000000"/>
              <w:right w:val="none" w:sz="0" w:space="0" w:color="000000"/>
            </w:tcBorders>
          </w:tcPr>
          <w:p w:rsidR="00DD5A58" w:rsidRPr="00B93C19" w:rsidRDefault="00F82453">
            <w:pPr>
              <w:widowControl w:val="0"/>
              <w:spacing w:after="240"/>
              <w:ind w:firstLine="34"/>
              <w:jc w:val="center"/>
              <w:rPr>
                <w:sz w:val="24"/>
                <w:szCs w:val="24"/>
              </w:rPr>
            </w:pPr>
            <w:r w:rsidRPr="00B93C19">
              <w:rPr>
                <w:sz w:val="24"/>
                <w:szCs w:val="24"/>
              </w:rPr>
              <w:t>ЗАКАЗЧИК:</w:t>
            </w:r>
          </w:p>
          <w:p w:rsidR="00DD5A58" w:rsidRPr="00B93C19" w:rsidRDefault="00F82453">
            <w:pPr>
              <w:ind w:right="24" w:firstLine="0"/>
              <w:jc w:val="left"/>
              <w:rPr>
                <w:iCs/>
                <w:sz w:val="24"/>
                <w:szCs w:val="24"/>
              </w:rPr>
            </w:pPr>
            <w:r w:rsidRPr="00B93C19">
              <w:rPr>
                <w:iCs/>
                <w:sz w:val="24"/>
                <w:szCs w:val="24"/>
              </w:rPr>
              <w:t>Адрес: 603950 Область Нижегородская,</w:t>
            </w:r>
          </w:p>
          <w:p w:rsidR="00DD5A58" w:rsidRPr="00B93C19" w:rsidRDefault="00F82453">
            <w:pPr>
              <w:ind w:right="24" w:hanging="68"/>
              <w:jc w:val="left"/>
              <w:rPr>
                <w:iCs/>
                <w:sz w:val="24"/>
                <w:szCs w:val="24"/>
              </w:rPr>
            </w:pPr>
            <w:r w:rsidRPr="00B93C19">
              <w:rPr>
                <w:iCs/>
                <w:sz w:val="24"/>
                <w:szCs w:val="24"/>
              </w:rPr>
              <w:t xml:space="preserve"> город Нижний Новгород,</w:t>
            </w:r>
          </w:p>
          <w:p w:rsidR="00DD5A58" w:rsidRPr="00B93C19" w:rsidRDefault="00F82453">
            <w:pPr>
              <w:spacing w:before="4"/>
              <w:ind w:firstLine="0"/>
              <w:jc w:val="left"/>
              <w:rPr>
                <w:iCs/>
                <w:sz w:val="24"/>
                <w:szCs w:val="24"/>
              </w:rPr>
            </w:pPr>
            <w:r w:rsidRPr="00B93C19">
              <w:rPr>
                <w:iCs/>
                <w:sz w:val="24"/>
                <w:szCs w:val="24"/>
              </w:rPr>
              <w:t xml:space="preserve"> улица Рождественская, 33</w:t>
            </w:r>
          </w:p>
          <w:p w:rsidR="00DD5A58" w:rsidRPr="00B93C19" w:rsidRDefault="00F82453" w:rsidP="0034001B">
            <w:pPr>
              <w:spacing w:before="4"/>
              <w:ind w:firstLine="0"/>
              <w:jc w:val="left"/>
              <w:rPr>
                <w:sz w:val="24"/>
                <w:szCs w:val="24"/>
              </w:rPr>
            </w:pPr>
            <w:r w:rsidRPr="00B93C19">
              <w:rPr>
                <w:sz w:val="24"/>
                <w:szCs w:val="24"/>
              </w:rPr>
              <w:t xml:space="preserve">Плательщик: </w:t>
            </w:r>
            <w:r w:rsidR="0034001B" w:rsidRPr="00B93C19">
              <w:rPr>
                <w:sz w:val="24"/>
                <w:szCs w:val="24"/>
              </w:rPr>
              <w:t xml:space="preserve">Филиал </w:t>
            </w:r>
            <w:r w:rsidRPr="00B93C19">
              <w:rPr>
                <w:sz w:val="24"/>
                <w:szCs w:val="24"/>
              </w:rPr>
              <w:t>ПАО «Россети Центр и Приволжье»</w:t>
            </w:r>
            <w:r w:rsidR="0034001B" w:rsidRPr="00B93C19">
              <w:rPr>
                <w:sz w:val="24"/>
                <w:szCs w:val="24"/>
              </w:rPr>
              <w:t xml:space="preserve"> - «Удмуртэнерго»</w:t>
            </w:r>
          </w:p>
          <w:p w:rsidR="00DD5A58" w:rsidRPr="00B93C19" w:rsidRDefault="00F82453">
            <w:pPr>
              <w:ind w:right="24" w:firstLine="0"/>
              <w:rPr>
                <w:iCs/>
                <w:sz w:val="24"/>
                <w:szCs w:val="24"/>
              </w:rPr>
            </w:pPr>
            <w:r w:rsidRPr="00B93C19">
              <w:rPr>
                <w:iCs/>
                <w:sz w:val="24"/>
                <w:szCs w:val="24"/>
              </w:rPr>
              <w:t>Адрес: 426004 Республика Удмуртская,</w:t>
            </w:r>
          </w:p>
          <w:p w:rsidR="00DD5A58" w:rsidRPr="00B93C19" w:rsidRDefault="00F82453">
            <w:pPr>
              <w:spacing w:before="4"/>
              <w:ind w:firstLine="0"/>
              <w:rPr>
                <w:iCs/>
                <w:sz w:val="24"/>
                <w:szCs w:val="24"/>
              </w:rPr>
            </w:pPr>
            <w:r w:rsidRPr="00B93C19">
              <w:rPr>
                <w:iCs/>
                <w:sz w:val="24"/>
                <w:szCs w:val="24"/>
              </w:rPr>
              <w:t xml:space="preserve"> город Ижевск, улица Советская, 30</w:t>
            </w:r>
          </w:p>
          <w:p w:rsidR="00DD5A58" w:rsidRPr="00B93C19" w:rsidRDefault="00F82453">
            <w:pPr>
              <w:spacing w:before="4"/>
              <w:ind w:firstLine="0"/>
              <w:rPr>
                <w:sz w:val="24"/>
                <w:szCs w:val="24"/>
              </w:rPr>
            </w:pPr>
            <w:r w:rsidRPr="00B93C19">
              <w:rPr>
                <w:sz w:val="24"/>
                <w:szCs w:val="24"/>
              </w:rPr>
              <w:t>ИНН</w:t>
            </w:r>
            <w:r w:rsidR="0034001B" w:rsidRPr="00B93C19">
              <w:rPr>
                <w:sz w:val="24"/>
                <w:szCs w:val="24"/>
              </w:rPr>
              <w:t>/КПП</w:t>
            </w:r>
            <w:r w:rsidRPr="00B93C19">
              <w:rPr>
                <w:sz w:val="24"/>
                <w:szCs w:val="24"/>
              </w:rPr>
              <w:t xml:space="preserve"> 5260200603</w:t>
            </w:r>
            <w:r w:rsidR="0034001B" w:rsidRPr="00B93C19">
              <w:rPr>
                <w:sz w:val="24"/>
                <w:szCs w:val="24"/>
              </w:rPr>
              <w:t>/183502001</w:t>
            </w:r>
          </w:p>
          <w:p w:rsidR="00DD5A58" w:rsidRPr="00B93C19" w:rsidRDefault="00F82453">
            <w:pPr>
              <w:spacing w:before="4"/>
              <w:ind w:firstLine="0"/>
              <w:rPr>
                <w:sz w:val="24"/>
                <w:szCs w:val="24"/>
              </w:rPr>
            </w:pPr>
            <w:r w:rsidRPr="00B93C19">
              <w:rPr>
                <w:sz w:val="24"/>
                <w:szCs w:val="24"/>
              </w:rPr>
              <w:t>ОГРН 1075260020043</w:t>
            </w:r>
          </w:p>
          <w:p w:rsidR="00DD5A58" w:rsidRPr="00B93C19" w:rsidRDefault="0034001B">
            <w:pPr>
              <w:spacing w:before="4"/>
              <w:ind w:firstLine="0"/>
              <w:jc w:val="left"/>
              <w:rPr>
                <w:iCs/>
                <w:sz w:val="24"/>
                <w:szCs w:val="24"/>
              </w:rPr>
            </w:pPr>
            <w:r w:rsidRPr="00B93C19">
              <w:rPr>
                <w:iCs/>
                <w:sz w:val="24"/>
                <w:szCs w:val="24"/>
              </w:rPr>
              <w:t>р/с</w:t>
            </w:r>
            <w:r w:rsidR="00F82453" w:rsidRPr="00B93C19">
              <w:rPr>
                <w:iCs/>
                <w:sz w:val="24"/>
                <w:szCs w:val="24"/>
              </w:rPr>
              <w:t xml:space="preserve"> 407 02 81 010 000 0051 170</w:t>
            </w:r>
          </w:p>
          <w:p w:rsidR="00DD5A58" w:rsidRPr="00B93C19" w:rsidRDefault="0034001B">
            <w:pPr>
              <w:spacing w:before="4"/>
              <w:ind w:firstLine="0"/>
              <w:jc w:val="left"/>
              <w:rPr>
                <w:iCs/>
                <w:sz w:val="24"/>
                <w:szCs w:val="24"/>
              </w:rPr>
            </w:pPr>
            <w:r w:rsidRPr="00B93C19">
              <w:rPr>
                <w:iCs/>
                <w:sz w:val="24"/>
                <w:szCs w:val="24"/>
              </w:rPr>
              <w:t>к/с</w:t>
            </w:r>
            <w:r w:rsidR="00F82453" w:rsidRPr="00B93C19">
              <w:rPr>
                <w:iCs/>
                <w:sz w:val="24"/>
                <w:szCs w:val="24"/>
              </w:rPr>
              <w:t xml:space="preserve"> 301 01 81 020 000 0000 823  </w:t>
            </w:r>
          </w:p>
          <w:p w:rsidR="00DD5A58" w:rsidRPr="00B93C19" w:rsidRDefault="00F82453">
            <w:pPr>
              <w:spacing w:before="4"/>
              <w:ind w:firstLine="0"/>
              <w:jc w:val="left"/>
              <w:rPr>
                <w:sz w:val="24"/>
                <w:szCs w:val="24"/>
              </w:rPr>
            </w:pPr>
            <w:r w:rsidRPr="00B93C19">
              <w:rPr>
                <w:sz w:val="24"/>
                <w:szCs w:val="24"/>
              </w:rPr>
              <w:t xml:space="preserve">БИК </w:t>
            </w:r>
            <w:r w:rsidRPr="00B93C19">
              <w:rPr>
                <w:iCs/>
                <w:sz w:val="24"/>
                <w:szCs w:val="24"/>
              </w:rPr>
              <w:t>044525823</w:t>
            </w:r>
          </w:p>
          <w:p w:rsidR="00DD5A58" w:rsidRPr="00B93C19" w:rsidRDefault="00F82453">
            <w:pPr>
              <w:spacing w:after="240"/>
              <w:ind w:firstLine="0"/>
              <w:rPr>
                <w:iCs/>
                <w:sz w:val="24"/>
                <w:szCs w:val="24"/>
              </w:rPr>
            </w:pPr>
            <w:r w:rsidRPr="00B93C19">
              <w:rPr>
                <w:iCs/>
                <w:sz w:val="24"/>
                <w:szCs w:val="24"/>
              </w:rPr>
              <w:t>Банк   ГПБ (АО), г. Москва</w:t>
            </w:r>
          </w:p>
          <w:p w:rsidR="00DD5A58" w:rsidRPr="00B93C19" w:rsidRDefault="00F82453">
            <w:pPr>
              <w:spacing w:before="4"/>
              <w:ind w:firstLine="0"/>
              <w:jc w:val="left"/>
              <w:rPr>
                <w:sz w:val="24"/>
                <w:szCs w:val="24"/>
              </w:rPr>
            </w:pPr>
            <w:r w:rsidRPr="00B93C19">
              <w:rPr>
                <w:sz w:val="24"/>
                <w:szCs w:val="24"/>
              </w:rPr>
              <w:t xml:space="preserve">адрес эл. почты: </w:t>
            </w:r>
            <w:hyperlink r:id="rId8" w:history="1">
              <w:r w:rsidRPr="00B93C19">
                <w:rPr>
                  <w:rStyle w:val="af1"/>
                  <w:color w:val="000000"/>
                  <w:sz w:val="24"/>
                  <w:szCs w:val="24"/>
                  <w:u w:val="none"/>
                </w:rPr>
                <w:t>main@ud.mrsk-cp.ru</w:t>
              </w:r>
            </w:hyperlink>
          </w:p>
          <w:p w:rsidR="00DD5A58" w:rsidRPr="00B93C19" w:rsidRDefault="00DD5A58">
            <w:pPr>
              <w:spacing w:before="4"/>
              <w:jc w:val="left"/>
              <w:rPr>
                <w:sz w:val="24"/>
                <w:szCs w:val="24"/>
              </w:rPr>
            </w:pPr>
          </w:p>
          <w:p w:rsidR="00DD5A58" w:rsidRPr="00B93C19" w:rsidRDefault="00DD5A58">
            <w:pPr>
              <w:spacing w:before="4"/>
              <w:jc w:val="left"/>
              <w:rPr>
                <w:sz w:val="24"/>
                <w:szCs w:val="24"/>
              </w:rPr>
            </w:pPr>
          </w:p>
          <w:p w:rsidR="0034001B" w:rsidRPr="00B93C19" w:rsidRDefault="0034001B">
            <w:pPr>
              <w:spacing w:before="4"/>
              <w:jc w:val="left"/>
              <w:rPr>
                <w:sz w:val="24"/>
                <w:szCs w:val="24"/>
              </w:rPr>
            </w:pPr>
          </w:p>
          <w:p w:rsidR="00DD5A58" w:rsidRPr="00B93C19" w:rsidRDefault="00F82453">
            <w:pPr>
              <w:pStyle w:val="afb"/>
              <w:tabs>
                <w:tab w:val="left" w:pos="960"/>
              </w:tabs>
              <w:spacing w:after="0" w:line="276" w:lineRule="auto"/>
              <w:jc w:val="left"/>
              <w:rPr>
                <w:sz w:val="24"/>
                <w:szCs w:val="24"/>
                <w:lang w:val="ru-RU"/>
              </w:rPr>
            </w:pPr>
            <w:r w:rsidRPr="00B93C19">
              <w:rPr>
                <w:sz w:val="24"/>
                <w:szCs w:val="24"/>
                <w:lang w:val="ru-RU"/>
              </w:rPr>
              <w:t xml:space="preserve">_________________  Ф.И.О. </w:t>
            </w:r>
          </w:p>
          <w:p w:rsidR="00DD5A58" w:rsidRPr="00B93C19" w:rsidRDefault="00F82453">
            <w:pPr>
              <w:pStyle w:val="afb"/>
              <w:tabs>
                <w:tab w:val="left" w:pos="960"/>
              </w:tabs>
              <w:spacing w:line="276" w:lineRule="auto"/>
              <w:jc w:val="left"/>
              <w:rPr>
                <w:sz w:val="24"/>
                <w:szCs w:val="24"/>
                <w:lang w:val="ru-RU"/>
              </w:rPr>
            </w:pPr>
            <w:r w:rsidRPr="00B93C19">
              <w:rPr>
                <w:sz w:val="24"/>
                <w:szCs w:val="24"/>
                <w:lang w:val="ru-RU"/>
              </w:rPr>
              <w:t xml:space="preserve"> </w:t>
            </w:r>
            <w:proofErr w:type="spellStart"/>
            <w:r w:rsidRPr="00B93C19">
              <w:rPr>
                <w:sz w:val="24"/>
                <w:szCs w:val="24"/>
                <w:lang w:val="ru-RU"/>
              </w:rPr>
              <w:t>м.п</w:t>
            </w:r>
            <w:proofErr w:type="spellEnd"/>
            <w:r w:rsidRPr="00B93C19">
              <w:rPr>
                <w:color w:val="FF0000"/>
                <w:sz w:val="24"/>
                <w:szCs w:val="24"/>
                <w:lang w:val="ru-RU"/>
              </w:rPr>
              <w:t>.</w:t>
            </w:r>
          </w:p>
        </w:tc>
      </w:tr>
    </w:tbl>
    <w:p w:rsidR="00F82453" w:rsidRPr="003131DE" w:rsidRDefault="00F82453"/>
    <w:sectPr w:rsidR="00F82453" w:rsidRPr="003131DE" w:rsidSect="00196673">
      <w:footerReference w:type="default" r:id="rId9"/>
      <w:pgSz w:w="11906" w:h="16838"/>
      <w:pgMar w:top="993" w:right="851" w:bottom="851" w:left="1134" w:header="709" w:footer="17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628B" w:rsidRDefault="0036628B">
      <w:r>
        <w:separator/>
      </w:r>
    </w:p>
  </w:endnote>
  <w:endnote w:type="continuationSeparator" w:id="0">
    <w:p w:rsidR="0036628B" w:rsidRDefault="00366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A58" w:rsidRDefault="00F82453">
    <w:pPr>
      <w:pStyle w:val="ad"/>
      <w:jc w:val="right"/>
      <w:rPr>
        <w:sz w:val="18"/>
        <w:szCs w:val="18"/>
      </w:rPr>
    </w:pPr>
    <w:r>
      <w:rPr>
        <w:sz w:val="18"/>
        <w:szCs w:val="18"/>
      </w:rPr>
      <w:fldChar w:fldCharType="begin"/>
    </w:r>
    <w:r>
      <w:rPr>
        <w:sz w:val="18"/>
        <w:szCs w:val="18"/>
      </w:rPr>
      <w:instrText>PAGE   \* MERGEFORMAT</w:instrText>
    </w:r>
    <w:r>
      <w:rPr>
        <w:sz w:val="18"/>
        <w:szCs w:val="18"/>
      </w:rPr>
      <w:fldChar w:fldCharType="separate"/>
    </w:r>
    <w:r w:rsidR="00F9143A">
      <w:rPr>
        <w:noProof/>
        <w:sz w:val="18"/>
        <w:szCs w:val="18"/>
      </w:rPr>
      <w:t>15</w:t>
    </w:r>
    <w:r>
      <w:rPr>
        <w:sz w:val="18"/>
        <w:szCs w:val="18"/>
      </w:rPr>
      <w:fldChar w:fldCharType="end"/>
    </w:r>
  </w:p>
  <w:p w:rsidR="00DD5A58" w:rsidRDefault="00DD5A5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628B" w:rsidRDefault="0036628B">
      <w:r>
        <w:separator/>
      </w:r>
    </w:p>
  </w:footnote>
  <w:footnote w:type="continuationSeparator" w:id="0">
    <w:p w:rsidR="0036628B" w:rsidRDefault="003662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0B48DF"/>
    <w:multiLevelType w:val="hybridMultilevel"/>
    <w:tmpl w:val="CBB68E64"/>
    <w:lvl w:ilvl="0" w:tplc="9DB6C5BE">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046328F"/>
    <w:multiLevelType w:val="multilevel"/>
    <w:tmpl w:val="0CC658DA"/>
    <w:lvl w:ilvl="0">
      <w:start w:val="1"/>
      <w:numFmt w:val="decimal"/>
      <w:lvlText w:val="%1."/>
      <w:lvlJc w:val="left"/>
      <w:pPr>
        <w:tabs>
          <w:tab w:val="num" w:pos="368"/>
        </w:tabs>
        <w:ind w:left="368" w:hanging="368"/>
      </w:pPr>
      <w:rPr>
        <w:b/>
        <w:i w:val="0"/>
      </w:rPr>
    </w:lvl>
    <w:lvl w:ilvl="1">
      <w:start w:val="1"/>
      <w:numFmt w:val="decimal"/>
      <w:lvlText w:val="%1.%2."/>
      <w:lvlJc w:val="left"/>
      <w:pPr>
        <w:tabs>
          <w:tab w:val="num" w:pos="548"/>
        </w:tabs>
        <w:ind w:left="548" w:hanging="368"/>
      </w:pPr>
      <w:rPr>
        <w:b w:val="0"/>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4F7B5EEA"/>
    <w:multiLevelType w:val="multilevel"/>
    <w:tmpl w:val="275C45AC"/>
    <w:lvl w:ilvl="0">
      <w:start w:val="2"/>
      <w:numFmt w:val="decimal"/>
      <w:lvlText w:val="%1"/>
      <w:lvlJc w:val="left"/>
      <w:pPr>
        <w:ind w:left="360" w:hanging="360"/>
      </w:pPr>
    </w:lvl>
    <w:lvl w:ilvl="1">
      <w:start w:val="7"/>
      <w:numFmt w:val="decimal"/>
      <w:lvlText w:val="%1.%2"/>
      <w:lvlJc w:val="left"/>
      <w:pPr>
        <w:ind w:left="1065" w:hanging="360"/>
      </w:pPr>
      <w:rPr>
        <w:b w:val="0"/>
      </w:rPr>
    </w:lvl>
    <w:lvl w:ilvl="2">
      <w:start w:val="1"/>
      <w:numFmt w:val="decimal"/>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3" w15:restartNumberingAfterBreak="0">
    <w:nsid w:val="60CD6616"/>
    <w:multiLevelType w:val="multilevel"/>
    <w:tmpl w:val="E708E28E"/>
    <w:lvl w:ilvl="0">
      <w:start w:val="1"/>
      <w:numFmt w:val="decimal"/>
      <w:lvlText w:val="%1"/>
      <w:lvlJc w:val="left"/>
      <w:pPr>
        <w:tabs>
          <w:tab w:val="num" w:pos="360"/>
        </w:tabs>
        <w:ind w:left="360" w:hanging="360"/>
      </w:pPr>
      <w:rPr>
        <w:i w:val="0"/>
      </w:rPr>
    </w:lvl>
    <w:lvl w:ilvl="1">
      <w:start w:val="2"/>
      <w:numFmt w:val="decimal"/>
      <w:lvlText w:val="%1.%2"/>
      <w:lvlJc w:val="left"/>
      <w:pPr>
        <w:tabs>
          <w:tab w:val="num" w:pos="360"/>
        </w:tabs>
        <w:ind w:left="360" w:hanging="360"/>
      </w:pPr>
      <w:rPr>
        <w:i w:val="0"/>
      </w:rPr>
    </w:lvl>
    <w:lvl w:ilvl="2">
      <w:start w:val="1"/>
      <w:numFmt w:val="decimal"/>
      <w:lvlText w:val="%1.%2.%3"/>
      <w:lvlJc w:val="left"/>
      <w:pPr>
        <w:tabs>
          <w:tab w:val="num" w:pos="720"/>
        </w:tabs>
        <w:ind w:left="720" w:hanging="720"/>
      </w:pPr>
      <w:rPr>
        <w:i w:val="0"/>
      </w:rPr>
    </w:lvl>
    <w:lvl w:ilvl="3">
      <w:start w:val="1"/>
      <w:numFmt w:val="decimal"/>
      <w:lvlText w:val="%1.%2.%3.%4"/>
      <w:lvlJc w:val="left"/>
      <w:pPr>
        <w:tabs>
          <w:tab w:val="num" w:pos="720"/>
        </w:tabs>
        <w:ind w:left="720" w:hanging="720"/>
      </w:pPr>
      <w:rPr>
        <w:i w:val="0"/>
      </w:rPr>
    </w:lvl>
    <w:lvl w:ilvl="4">
      <w:start w:val="1"/>
      <w:numFmt w:val="decimal"/>
      <w:lvlText w:val="%1.%2.%3.%4.%5"/>
      <w:lvlJc w:val="left"/>
      <w:pPr>
        <w:tabs>
          <w:tab w:val="num" w:pos="1080"/>
        </w:tabs>
        <w:ind w:left="1080" w:hanging="1080"/>
      </w:pPr>
      <w:rPr>
        <w:i w:val="0"/>
      </w:rPr>
    </w:lvl>
    <w:lvl w:ilvl="5">
      <w:start w:val="1"/>
      <w:numFmt w:val="decimal"/>
      <w:lvlText w:val="%1.%2.%3.%4.%5.%6"/>
      <w:lvlJc w:val="left"/>
      <w:pPr>
        <w:tabs>
          <w:tab w:val="num" w:pos="1080"/>
        </w:tabs>
        <w:ind w:left="1080" w:hanging="1080"/>
      </w:pPr>
      <w:rPr>
        <w:i w:val="0"/>
      </w:rPr>
    </w:lvl>
    <w:lvl w:ilvl="6">
      <w:start w:val="1"/>
      <w:numFmt w:val="decimal"/>
      <w:lvlText w:val="%1.%2.%3.%4.%5.%6.%7"/>
      <w:lvlJc w:val="left"/>
      <w:pPr>
        <w:tabs>
          <w:tab w:val="num" w:pos="1440"/>
        </w:tabs>
        <w:ind w:left="1440" w:hanging="1440"/>
      </w:pPr>
      <w:rPr>
        <w:i w:val="0"/>
      </w:rPr>
    </w:lvl>
    <w:lvl w:ilvl="7">
      <w:start w:val="1"/>
      <w:numFmt w:val="decimal"/>
      <w:lvlText w:val="%1.%2.%3.%4.%5.%6.%7.%8"/>
      <w:lvlJc w:val="left"/>
      <w:pPr>
        <w:tabs>
          <w:tab w:val="num" w:pos="1440"/>
        </w:tabs>
        <w:ind w:left="1440" w:hanging="1440"/>
      </w:pPr>
      <w:rPr>
        <w:i w:val="0"/>
      </w:rPr>
    </w:lvl>
    <w:lvl w:ilvl="8">
      <w:start w:val="1"/>
      <w:numFmt w:val="decimal"/>
      <w:lvlText w:val="%1.%2.%3.%4.%5.%6.%7.%8.%9"/>
      <w:lvlJc w:val="left"/>
      <w:pPr>
        <w:tabs>
          <w:tab w:val="num" w:pos="1800"/>
        </w:tabs>
        <w:ind w:left="1800" w:hanging="1800"/>
      </w:pPr>
      <w:rPr>
        <w:i w:val="0"/>
      </w:rPr>
    </w:lvl>
  </w:abstractNum>
  <w:abstractNum w:abstractNumId="4" w15:restartNumberingAfterBreak="0">
    <w:nsid w:val="62615DE9"/>
    <w:multiLevelType w:val="hybridMultilevel"/>
    <w:tmpl w:val="F864DAEC"/>
    <w:lvl w:ilvl="0" w:tplc="75FA60B0">
      <w:start w:val="2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BF44D8F"/>
    <w:multiLevelType w:val="hybridMultilevel"/>
    <w:tmpl w:val="62CEF368"/>
    <w:lvl w:ilvl="0" w:tplc="8F1CC08E">
      <w:start w:val="1"/>
      <w:numFmt w:val="bullet"/>
      <w:lvlText w:val=""/>
      <w:lvlJc w:val="left"/>
      <w:pPr>
        <w:ind w:left="1080" w:hanging="360"/>
      </w:pPr>
      <w:rPr>
        <w:rFonts w:ascii="Symbol" w:hAnsi="Symbol"/>
      </w:rPr>
    </w:lvl>
    <w:lvl w:ilvl="1" w:tplc="B34E3388">
      <w:start w:val="1"/>
      <w:numFmt w:val="bullet"/>
      <w:lvlText w:val="o"/>
      <w:lvlJc w:val="left"/>
      <w:pPr>
        <w:ind w:left="1800" w:hanging="360"/>
      </w:pPr>
      <w:rPr>
        <w:rFonts w:ascii="Courier New" w:hAnsi="Courier New" w:cs="Courier New"/>
      </w:rPr>
    </w:lvl>
    <w:lvl w:ilvl="2" w:tplc="48D2FF1E">
      <w:start w:val="1"/>
      <w:numFmt w:val="bullet"/>
      <w:lvlText w:val=""/>
      <w:lvlJc w:val="left"/>
      <w:pPr>
        <w:ind w:left="2520" w:hanging="360"/>
      </w:pPr>
      <w:rPr>
        <w:rFonts w:ascii="Wingdings" w:hAnsi="Wingdings"/>
      </w:rPr>
    </w:lvl>
    <w:lvl w:ilvl="3" w:tplc="E4760C8C">
      <w:start w:val="1"/>
      <w:numFmt w:val="bullet"/>
      <w:lvlText w:val=""/>
      <w:lvlJc w:val="left"/>
      <w:pPr>
        <w:ind w:left="3240" w:hanging="360"/>
      </w:pPr>
      <w:rPr>
        <w:rFonts w:ascii="Symbol" w:hAnsi="Symbol"/>
      </w:rPr>
    </w:lvl>
    <w:lvl w:ilvl="4" w:tplc="D4E861DC">
      <w:start w:val="1"/>
      <w:numFmt w:val="bullet"/>
      <w:lvlText w:val="o"/>
      <w:lvlJc w:val="left"/>
      <w:pPr>
        <w:ind w:left="3960" w:hanging="360"/>
      </w:pPr>
      <w:rPr>
        <w:rFonts w:ascii="Courier New" w:hAnsi="Courier New" w:cs="Courier New"/>
      </w:rPr>
    </w:lvl>
    <w:lvl w:ilvl="5" w:tplc="C5DC3976">
      <w:start w:val="1"/>
      <w:numFmt w:val="bullet"/>
      <w:lvlText w:val=""/>
      <w:lvlJc w:val="left"/>
      <w:pPr>
        <w:ind w:left="4680" w:hanging="360"/>
      </w:pPr>
      <w:rPr>
        <w:rFonts w:ascii="Wingdings" w:hAnsi="Wingdings"/>
      </w:rPr>
    </w:lvl>
    <w:lvl w:ilvl="6" w:tplc="E3B05C1E">
      <w:start w:val="1"/>
      <w:numFmt w:val="bullet"/>
      <w:lvlText w:val=""/>
      <w:lvlJc w:val="left"/>
      <w:pPr>
        <w:ind w:left="5400" w:hanging="360"/>
      </w:pPr>
      <w:rPr>
        <w:rFonts w:ascii="Symbol" w:hAnsi="Symbol"/>
      </w:rPr>
    </w:lvl>
    <w:lvl w:ilvl="7" w:tplc="87F43CFA">
      <w:start w:val="1"/>
      <w:numFmt w:val="bullet"/>
      <w:lvlText w:val="o"/>
      <w:lvlJc w:val="left"/>
      <w:pPr>
        <w:ind w:left="6120" w:hanging="360"/>
      </w:pPr>
      <w:rPr>
        <w:rFonts w:ascii="Courier New" w:hAnsi="Courier New" w:cs="Courier New"/>
      </w:rPr>
    </w:lvl>
    <w:lvl w:ilvl="8" w:tplc="A1E8B512">
      <w:start w:val="1"/>
      <w:numFmt w:val="bullet"/>
      <w:lvlText w:val=""/>
      <w:lvlJc w:val="left"/>
      <w:pPr>
        <w:ind w:left="6840" w:hanging="360"/>
      </w:pPr>
      <w:rPr>
        <w:rFonts w:ascii="Wingdings" w:hAnsi="Wingdings"/>
      </w:rPr>
    </w:lvl>
  </w:abstractNum>
  <w:abstractNum w:abstractNumId="6" w15:restartNumberingAfterBreak="0">
    <w:nsid w:val="7EA41CF7"/>
    <w:multiLevelType w:val="hybridMultilevel"/>
    <w:tmpl w:val="D392FE9E"/>
    <w:lvl w:ilvl="0" w:tplc="AAF4F6EC">
      <w:start w:val="24"/>
      <w:numFmt w:val="decimal"/>
      <w:lvlText w:val="%1."/>
      <w:lvlJc w:val="left"/>
      <w:pPr>
        <w:ind w:left="720" w:hanging="360"/>
      </w:pPr>
    </w:lvl>
    <w:lvl w:ilvl="1" w:tplc="82FEB120">
      <w:start w:val="1"/>
      <w:numFmt w:val="lowerLetter"/>
      <w:lvlText w:val="%2."/>
      <w:lvlJc w:val="left"/>
      <w:pPr>
        <w:ind w:left="1440" w:hanging="360"/>
      </w:pPr>
    </w:lvl>
    <w:lvl w:ilvl="2" w:tplc="A6DA75D8">
      <w:start w:val="1"/>
      <w:numFmt w:val="lowerRoman"/>
      <w:lvlText w:val="%3."/>
      <w:lvlJc w:val="right"/>
      <w:pPr>
        <w:ind w:left="2160" w:hanging="180"/>
      </w:pPr>
    </w:lvl>
    <w:lvl w:ilvl="3" w:tplc="5C6E46CE">
      <w:start w:val="1"/>
      <w:numFmt w:val="decimal"/>
      <w:lvlText w:val="%4."/>
      <w:lvlJc w:val="left"/>
      <w:pPr>
        <w:ind w:left="2880" w:hanging="360"/>
      </w:pPr>
    </w:lvl>
    <w:lvl w:ilvl="4" w:tplc="BFD4B872">
      <w:start w:val="1"/>
      <w:numFmt w:val="lowerLetter"/>
      <w:lvlText w:val="%5."/>
      <w:lvlJc w:val="left"/>
      <w:pPr>
        <w:ind w:left="3600" w:hanging="360"/>
      </w:pPr>
    </w:lvl>
    <w:lvl w:ilvl="5" w:tplc="60C27762">
      <w:start w:val="1"/>
      <w:numFmt w:val="lowerRoman"/>
      <w:lvlText w:val="%6."/>
      <w:lvlJc w:val="right"/>
      <w:pPr>
        <w:ind w:left="4320" w:hanging="180"/>
      </w:pPr>
    </w:lvl>
    <w:lvl w:ilvl="6" w:tplc="77FC8404">
      <w:start w:val="1"/>
      <w:numFmt w:val="decimal"/>
      <w:lvlText w:val="%7."/>
      <w:lvlJc w:val="left"/>
      <w:pPr>
        <w:ind w:left="5040" w:hanging="360"/>
      </w:pPr>
    </w:lvl>
    <w:lvl w:ilvl="7" w:tplc="1A743242">
      <w:start w:val="1"/>
      <w:numFmt w:val="lowerLetter"/>
      <w:lvlText w:val="%8."/>
      <w:lvlJc w:val="left"/>
      <w:pPr>
        <w:ind w:left="5760" w:hanging="360"/>
      </w:pPr>
    </w:lvl>
    <w:lvl w:ilvl="8" w:tplc="5E4CE426">
      <w:start w:val="1"/>
      <w:numFmt w:val="lowerRoman"/>
      <w:lvlText w:val="%9."/>
      <w:lvlJc w:val="right"/>
      <w:pPr>
        <w:ind w:left="6480" w:hanging="180"/>
      </w:pPr>
    </w:lvl>
  </w:abstractNum>
  <w:num w:numId="1">
    <w:abstractNumId w:val="1"/>
  </w:num>
  <w:num w:numId="2">
    <w:abstractNumId w:val="3"/>
  </w:num>
  <w:num w:numId="3">
    <w:abstractNumId w:val="5"/>
  </w:num>
  <w:num w:numId="4">
    <w:abstractNumId w:val="2"/>
  </w:num>
  <w:num w:numId="5">
    <w:abstractNumId w:val="1"/>
    <w:lvlOverride w:ilvl="0">
      <w:lvl w:ilvl="0">
        <w:start w:val="1"/>
        <w:numFmt w:val="decimal"/>
        <w:lvlText w:val="%1."/>
        <w:lvlJc w:val="left"/>
        <w:pPr>
          <w:ind w:left="360" w:hanging="360"/>
        </w:pPr>
      </w:lvl>
    </w:lvlOverride>
    <w:lvlOverride w:ilvl="1">
      <w:lvl w:ilvl="1">
        <w:start w:val="1"/>
        <w:numFmt w:val="lowerLetter"/>
        <w:lvlText w:val="%2."/>
        <w:lvlJc w:val="left"/>
        <w:pPr>
          <w:ind w:left="1080" w:hanging="360"/>
        </w:pPr>
      </w:lvl>
    </w:lvlOverride>
    <w:lvlOverride w:ilvl="2">
      <w:lvl w:ilvl="2">
        <w:start w:val="1"/>
        <w:numFmt w:val="lowerRoman"/>
        <w:lvlText w:val="%3."/>
        <w:lvlJc w:val="right"/>
        <w:pPr>
          <w:ind w:left="1800" w:hanging="180"/>
        </w:pPr>
      </w:lvl>
    </w:lvlOverride>
    <w:lvlOverride w:ilvl="3">
      <w:lvl w:ilvl="3">
        <w:start w:val="1"/>
        <w:numFmt w:val="decimal"/>
        <w:lvlText w:val="%4."/>
        <w:lvlJc w:val="left"/>
        <w:pPr>
          <w:ind w:left="2520" w:hanging="360"/>
        </w:pPr>
      </w:lvl>
    </w:lvlOverride>
    <w:lvlOverride w:ilvl="4">
      <w:lvl w:ilvl="4">
        <w:start w:val="1"/>
        <w:numFmt w:val="lowerLetter"/>
        <w:lvlText w:val="%5."/>
        <w:lvlJc w:val="left"/>
        <w:pPr>
          <w:ind w:left="3240" w:hanging="360"/>
        </w:pPr>
      </w:lvl>
    </w:lvlOverride>
    <w:lvlOverride w:ilvl="5">
      <w:lvl w:ilvl="5">
        <w:start w:val="1"/>
        <w:numFmt w:val="lowerRoman"/>
        <w:lvlText w:val="%6."/>
        <w:lvlJc w:val="right"/>
        <w:pPr>
          <w:ind w:left="3960" w:hanging="180"/>
        </w:pPr>
      </w:lvl>
    </w:lvlOverride>
    <w:lvlOverride w:ilvl="6">
      <w:lvl w:ilvl="6">
        <w:start w:val="1"/>
        <w:numFmt w:val="decimal"/>
        <w:lvlText w:val="%7."/>
        <w:lvlJc w:val="left"/>
        <w:pPr>
          <w:ind w:left="4680" w:hanging="360"/>
        </w:pPr>
      </w:lvl>
    </w:lvlOverride>
    <w:lvlOverride w:ilvl="7">
      <w:lvl w:ilvl="7">
        <w:start w:val="1"/>
        <w:numFmt w:val="lowerLetter"/>
        <w:lvlText w:val="%8."/>
        <w:lvlJc w:val="left"/>
        <w:pPr>
          <w:ind w:left="5400" w:hanging="360"/>
        </w:pPr>
      </w:lvl>
    </w:lvlOverride>
    <w:lvlOverride w:ilvl="8">
      <w:lvl w:ilvl="8">
        <w:start w:val="1"/>
        <w:numFmt w:val="lowerRoman"/>
        <w:lvlText w:val="%9."/>
        <w:lvlJc w:val="right"/>
        <w:pPr>
          <w:ind w:left="6120" w:hanging="180"/>
        </w:pPr>
      </w:lvl>
    </w:lvlOverride>
  </w:num>
  <w:num w:numId="6">
    <w:abstractNumId w:val="6"/>
  </w:num>
  <w:num w:numId="7">
    <w:abstractNumId w:val="0"/>
  </w:num>
  <w:num w:numId="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oNotTrackMoves/>
  <w:defaultTabStop w:val="709"/>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D5A58"/>
    <w:rsid w:val="000561B1"/>
    <w:rsid w:val="00196673"/>
    <w:rsid w:val="0022025F"/>
    <w:rsid w:val="003131DE"/>
    <w:rsid w:val="0034001B"/>
    <w:rsid w:val="0036628B"/>
    <w:rsid w:val="004229A4"/>
    <w:rsid w:val="004534C8"/>
    <w:rsid w:val="00470350"/>
    <w:rsid w:val="00530BA3"/>
    <w:rsid w:val="00566513"/>
    <w:rsid w:val="00621B3B"/>
    <w:rsid w:val="00665256"/>
    <w:rsid w:val="006A33A1"/>
    <w:rsid w:val="006E4A3B"/>
    <w:rsid w:val="00723CB7"/>
    <w:rsid w:val="007F48B4"/>
    <w:rsid w:val="00865210"/>
    <w:rsid w:val="0086798F"/>
    <w:rsid w:val="00891720"/>
    <w:rsid w:val="008F65AA"/>
    <w:rsid w:val="009459EE"/>
    <w:rsid w:val="00977D36"/>
    <w:rsid w:val="009825F4"/>
    <w:rsid w:val="00AC4E65"/>
    <w:rsid w:val="00B91C0C"/>
    <w:rsid w:val="00B93C19"/>
    <w:rsid w:val="00BC369A"/>
    <w:rsid w:val="00CB6EF3"/>
    <w:rsid w:val="00DD5A58"/>
    <w:rsid w:val="00DF7BD3"/>
    <w:rsid w:val="00E17240"/>
    <w:rsid w:val="00E43EB8"/>
    <w:rsid w:val="00E84D89"/>
    <w:rsid w:val="00F2791B"/>
    <w:rsid w:val="00F82453"/>
    <w:rsid w:val="00F914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3C6DB7-9381-41E1-A711-7ACE24F92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ind w:firstLine="720"/>
      <w:jc w:val="both"/>
    </w:pPr>
    <w:rPr>
      <w:sz w:val="28"/>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99"/>
    <w:qFormat/>
    <w:pPr>
      <w:ind w:left="720" w:firstLine="0"/>
      <w:contextualSpacing/>
      <w:jc w:val="left"/>
    </w:pPr>
    <w:rPr>
      <w:sz w:val="24"/>
      <w:szCs w:val="24"/>
    </w:rPr>
  </w:style>
  <w:style w:type="paragraph" w:styleId="a4">
    <w:name w:val="No Spacing"/>
    <w:uiPriority w:val="1"/>
    <w:qFormat/>
    <w:rPr>
      <w:rFonts w:ascii="Calibri" w:eastAsia="Calibri" w:hAnsi="Calibri"/>
      <w:sz w:val="22"/>
      <w:szCs w:val="22"/>
      <w:lang w:eastAsia="en-US"/>
    </w:rPr>
  </w:style>
  <w:style w:type="paragraph" w:styleId="a5">
    <w:name w:val="Title"/>
    <w:basedOn w:val="a"/>
    <w:link w:val="a6"/>
    <w:qFormat/>
    <w:pPr>
      <w:ind w:firstLine="0"/>
      <w:jc w:val="center"/>
    </w:pPr>
  </w:style>
  <w:style w:type="character" w:customStyle="1" w:styleId="a6">
    <w:name w:val="Название Знак"/>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pPr>
      <w:tabs>
        <w:tab w:val="center" w:pos="4677"/>
        <w:tab w:val="right" w:pos="9355"/>
      </w:tabs>
    </w:pPr>
  </w:style>
  <w:style w:type="character" w:customStyle="1" w:styleId="ac">
    <w:name w:val="Верхний колонтитул Знак"/>
    <w:link w:val="ab"/>
    <w:uiPriority w:val="99"/>
  </w:style>
  <w:style w:type="paragraph" w:styleId="ad">
    <w:name w:val="footer"/>
    <w:basedOn w:val="a"/>
    <w:link w:val="ae"/>
    <w:uiPriority w:val="99"/>
    <w:pPr>
      <w:tabs>
        <w:tab w:val="center" w:pos="4677"/>
        <w:tab w:val="right" w:pos="9355"/>
      </w:tabs>
      <w:spacing w:line="360" w:lineRule="auto"/>
      <w:ind w:firstLine="567"/>
    </w:pPr>
  </w:style>
  <w:style w:type="character" w:customStyle="1" w:styleId="FooterChar">
    <w:name w:val="Footer Char"/>
    <w:uiPriority w:val="99"/>
  </w:style>
  <w:style w:type="paragraph" w:styleId="af">
    <w:name w:val="caption"/>
    <w:basedOn w:val="a"/>
    <w:next w:val="a"/>
    <w:uiPriority w:val="35"/>
    <w:semiHidden/>
    <w:unhideWhenUsed/>
    <w:qFormat/>
    <w:pPr>
      <w:spacing w:line="276" w:lineRule="auto"/>
    </w:pPr>
    <w:rPr>
      <w:b/>
      <w:bCs/>
      <w:color w:val="4F81BD"/>
      <w:sz w:val="18"/>
      <w:szCs w:val="18"/>
    </w:rPr>
  </w:style>
  <w:style w:type="character" w:customStyle="1" w:styleId="CaptionChar">
    <w:name w:val="Caption Char"/>
    <w:uiPriority w:val="99"/>
  </w:style>
  <w:style w:type="table" w:styleId="af0">
    <w:name w:val="Table Grid"/>
    <w:uiPriority w:val="59"/>
    <w:rPr>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1">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3">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1">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1">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1">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1">
    <w:name w:val="Hyperlink"/>
    <w:uiPriority w:val="99"/>
    <w:unhideWhenUsed/>
    <w:rPr>
      <w:color w:val="0000FF"/>
      <w:u w:val="single"/>
    </w:rPr>
  </w:style>
  <w:style w:type="paragraph" w:styleId="af2">
    <w:name w:val="footnote text"/>
    <w:basedOn w:val="a"/>
    <w:link w:val="af3"/>
    <w:unhideWhenUsed/>
    <w:pPr>
      <w:ind w:firstLine="0"/>
      <w:jc w:val="left"/>
    </w:pPr>
    <w:rPr>
      <w:rFonts w:ascii="Calibri" w:eastAsia="Calibri" w:hAnsi="Calibri"/>
      <w:sz w:val="20"/>
      <w:lang w:eastAsia="en-US"/>
    </w:rPr>
  </w:style>
  <w:style w:type="character" w:customStyle="1" w:styleId="FootnoteTextChar">
    <w:name w:val="Footnote Text Char"/>
    <w:uiPriority w:val="99"/>
    <w:rPr>
      <w:sz w:val="18"/>
    </w:rPr>
  </w:style>
  <w:style w:type="character" w:styleId="af4">
    <w:name w:val="footnote reference"/>
    <w:uiPriority w:val="99"/>
    <w:semiHidden/>
    <w:rPr>
      <w:vertAlign w:val="superscript"/>
    </w:rPr>
  </w:style>
  <w:style w:type="paragraph" w:styleId="af5">
    <w:name w:val="endnote text"/>
    <w:basedOn w:val="a"/>
    <w:link w:val="af6"/>
    <w:uiPriority w:val="99"/>
    <w:semiHidden/>
    <w:unhideWhenUsed/>
    <w:rPr>
      <w:sz w:val="20"/>
    </w:rPr>
  </w:style>
  <w:style w:type="character" w:customStyle="1" w:styleId="af6">
    <w:name w:val="Текст концевой сноски Знак"/>
    <w:link w:val="af5"/>
    <w:uiPriority w:val="99"/>
    <w:rPr>
      <w:sz w:val="20"/>
    </w:rPr>
  </w:style>
  <w:style w:type="character" w:styleId="af7">
    <w:name w:val="endnote reference"/>
    <w:uiPriority w:val="99"/>
    <w:semiHidden/>
    <w:unhideWhenUsed/>
    <w:rPr>
      <w:vertAlign w:val="superscript"/>
    </w:rPr>
  </w:style>
  <w:style w:type="paragraph" w:styleId="12">
    <w:name w:val="toc 1"/>
    <w:basedOn w:val="a"/>
    <w:next w:val="a"/>
    <w:uiPriority w:val="39"/>
    <w:unhideWhenUsed/>
    <w:pPr>
      <w:spacing w:after="57"/>
      <w:ind w:firstLine="0"/>
    </w:pPr>
  </w:style>
  <w:style w:type="paragraph" w:styleId="24">
    <w:name w:val="toc 2"/>
    <w:basedOn w:val="a"/>
    <w:next w:val="a"/>
    <w:uiPriority w:val="39"/>
    <w:unhideWhenUsed/>
    <w:pPr>
      <w:spacing w:after="57"/>
      <w:ind w:left="283" w:firstLine="0"/>
    </w:pPr>
  </w:style>
  <w:style w:type="paragraph" w:styleId="32">
    <w:name w:val="toc 3"/>
    <w:basedOn w:val="a"/>
    <w:next w:val="a"/>
    <w:uiPriority w:val="39"/>
    <w:unhideWhenUsed/>
    <w:pPr>
      <w:spacing w:after="57"/>
      <w:ind w:left="567" w:firstLine="0"/>
    </w:pPr>
  </w:style>
  <w:style w:type="paragraph" w:styleId="42">
    <w:name w:val="toc 4"/>
    <w:basedOn w:val="a"/>
    <w:next w:val="a"/>
    <w:uiPriority w:val="39"/>
    <w:unhideWhenUsed/>
    <w:pPr>
      <w:spacing w:after="57"/>
      <w:ind w:left="850" w:firstLine="0"/>
    </w:pPr>
  </w:style>
  <w:style w:type="paragraph" w:styleId="52">
    <w:name w:val="toc 5"/>
    <w:basedOn w:val="a"/>
    <w:next w:val="a"/>
    <w:uiPriority w:val="39"/>
    <w:unhideWhenUsed/>
    <w:pPr>
      <w:spacing w:after="57"/>
      <w:ind w:left="1134" w:firstLine="0"/>
    </w:pPr>
  </w:style>
  <w:style w:type="paragraph" w:styleId="61">
    <w:name w:val="toc 6"/>
    <w:basedOn w:val="a"/>
    <w:next w:val="a"/>
    <w:uiPriority w:val="39"/>
    <w:unhideWhenUsed/>
    <w:pPr>
      <w:spacing w:after="57"/>
      <w:ind w:left="1417" w:firstLine="0"/>
    </w:pPr>
  </w:style>
  <w:style w:type="paragraph" w:styleId="71">
    <w:name w:val="toc 7"/>
    <w:basedOn w:val="a"/>
    <w:next w:val="a"/>
    <w:uiPriority w:val="39"/>
    <w:unhideWhenUsed/>
    <w:pPr>
      <w:spacing w:after="57"/>
      <w:ind w:left="1701" w:firstLine="0"/>
    </w:pPr>
  </w:style>
  <w:style w:type="paragraph" w:styleId="81">
    <w:name w:val="toc 8"/>
    <w:basedOn w:val="a"/>
    <w:next w:val="a"/>
    <w:uiPriority w:val="39"/>
    <w:unhideWhenUsed/>
    <w:pPr>
      <w:spacing w:after="57"/>
      <w:ind w:left="1984" w:firstLine="0"/>
    </w:pPr>
  </w:style>
  <w:style w:type="paragraph" w:styleId="91">
    <w:name w:val="toc 9"/>
    <w:basedOn w:val="a"/>
    <w:next w:val="a"/>
    <w:uiPriority w:val="39"/>
    <w:unhideWhenUsed/>
    <w:pPr>
      <w:spacing w:after="57"/>
      <w:ind w:left="2268" w:firstLine="0"/>
    </w:pPr>
  </w:style>
  <w:style w:type="paragraph" w:styleId="af8">
    <w:name w:val="TOC Heading"/>
    <w:uiPriority w:val="39"/>
    <w:unhideWhenUsed/>
    <w:rPr>
      <w:lang w:eastAsia="zh-CN"/>
    </w:rPr>
  </w:style>
  <w:style w:type="paragraph" w:styleId="af9">
    <w:name w:val="table of figures"/>
    <w:basedOn w:val="a"/>
    <w:next w:val="a"/>
    <w:uiPriority w:val="99"/>
    <w:unhideWhenUsed/>
  </w:style>
  <w:style w:type="paragraph" w:customStyle="1" w:styleId="Normal1">
    <w:name w:val="Normal1"/>
    <w:pPr>
      <w:ind w:firstLine="720"/>
      <w:jc w:val="both"/>
    </w:pPr>
    <w:rPr>
      <w:sz w:val="28"/>
    </w:rPr>
  </w:style>
  <w:style w:type="paragraph" w:customStyle="1" w:styleId="afa">
    <w:name w:val="Знак"/>
    <w:basedOn w:val="a"/>
    <w:pPr>
      <w:spacing w:after="160" w:line="240" w:lineRule="exact"/>
      <w:ind w:firstLine="0"/>
      <w:jc w:val="left"/>
    </w:pPr>
    <w:rPr>
      <w:rFonts w:ascii="Verdana" w:hAnsi="Verdana"/>
      <w:sz w:val="20"/>
      <w:lang w:val="en-US" w:eastAsia="en-US"/>
    </w:rPr>
  </w:style>
  <w:style w:type="paragraph" w:styleId="33">
    <w:name w:val="Body Text 3"/>
    <w:basedOn w:val="a"/>
    <w:pPr>
      <w:spacing w:after="120"/>
    </w:pPr>
    <w:rPr>
      <w:sz w:val="16"/>
      <w:szCs w:val="16"/>
    </w:rPr>
  </w:style>
  <w:style w:type="paragraph" w:customStyle="1" w:styleId="afb">
    <w:name w:val="Основной текст;Основной текст таблиц;в таблице;таблицы;в таблицах;Письмо в Интернет"/>
    <w:basedOn w:val="a"/>
    <w:link w:val="afc"/>
    <w:pPr>
      <w:spacing w:after="120"/>
    </w:pPr>
    <w:rPr>
      <w:lang w:val="en-US" w:eastAsia="en-US"/>
    </w:rPr>
  </w:style>
  <w:style w:type="paragraph" w:styleId="25">
    <w:name w:val="Body Text 2"/>
    <w:basedOn w:val="a"/>
    <w:pPr>
      <w:spacing w:after="120" w:line="480" w:lineRule="auto"/>
    </w:pPr>
  </w:style>
  <w:style w:type="character" w:styleId="afd">
    <w:name w:val="page number"/>
    <w:basedOn w:val="a0"/>
  </w:style>
  <w:style w:type="paragraph" w:customStyle="1" w:styleId="afe">
    <w:name w:val="Таблица текст"/>
    <w:basedOn w:val="a"/>
    <w:pPr>
      <w:spacing w:before="40" w:after="40"/>
      <w:ind w:left="57" w:right="57" w:firstLine="0"/>
      <w:jc w:val="left"/>
    </w:pPr>
    <w:rPr>
      <w:sz w:val="24"/>
      <w:szCs w:val="24"/>
    </w:rPr>
  </w:style>
  <w:style w:type="paragraph" w:customStyle="1" w:styleId="aff">
    <w:name w:val="Знак Знак Знак Знак"/>
    <w:basedOn w:val="a"/>
    <w:pPr>
      <w:spacing w:after="160" w:line="240" w:lineRule="exact"/>
      <w:ind w:firstLine="0"/>
      <w:jc w:val="left"/>
    </w:pPr>
    <w:rPr>
      <w:rFonts w:ascii="Verdana" w:hAnsi="Verdana"/>
      <w:sz w:val="20"/>
      <w:lang w:val="en-US" w:eastAsia="en-US"/>
    </w:rPr>
  </w:style>
  <w:style w:type="paragraph" w:styleId="aff0">
    <w:name w:val="Body Text Indent"/>
    <w:basedOn w:val="a"/>
    <w:pPr>
      <w:spacing w:after="120"/>
      <w:ind w:left="283" w:firstLine="0"/>
      <w:jc w:val="left"/>
    </w:pPr>
    <w:rPr>
      <w:sz w:val="20"/>
    </w:rPr>
  </w:style>
  <w:style w:type="paragraph" w:customStyle="1" w:styleId="aff1">
    <w:name w:val="Подпункт"/>
    <w:basedOn w:val="a"/>
    <w:pPr>
      <w:tabs>
        <w:tab w:val="num" w:pos="1134"/>
      </w:tabs>
      <w:spacing w:line="360" w:lineRule="auto"/>
      <w:ind w:left="1134" w:hanging="1134"/>
    </w:pPr>
  </w:style>
  <w:style w:type="character" w:styleId="aff2">
    <w:name w:val="annotation reference"/>
    <w:semiHidden/>
    <w:rPr>
      <w:sz w:val="16"/>
      <w:szCs w:val="16"/>
    </w:rPr>
  </w:style>
  <w:style w:type="paragraph" w:styleId="aff3">
    <w:name w:val="annotation text"/>
    <w:basedOn w:val="a"/>
    <w:semiHidden/>
    <w:rPr>
      <w:sz w:val="20"/>
    </w:rPr>
  </w:style>
  <w:style w:type="paragraph" w:styleId="aff4">
    <w:name w:val="annotation subject"/>
    <w:basedOn w:val="aff3"/>
    <w:next w:val="aff3"/>
    <w:semiHidden/>
    <w:rPr>
      <w:b/>
      <w:bCs/>
    </w:rPr>
  </w:style>
  <w:style w:type="paragraph" w:styleId="aff5">
    <w:name w:val="Balloon Text"/>
    <w:basedOn w:val="a"/>
    <w:semiHidden/>
    <w:rPr>
      <w:rFonts w:ascii="Tahoma" w:hAnsi="Tahoma" w:cs="Tahoma"/>
      <w:sz w:val="16"/>
      <w:szCs w:val="16"/>
    </w:rPr>
  </w:style>
  <w:style w:type="paragraph" w:customStyle="1" w:styleId="aff6">
    <w:name w:val="Знак"/>
    <w:basedOn w:val="a"/>
    <w:pPr>
      <w:spacing w:after="160" w:line="240" w:lineRule="exact"/>
      <w:ind w:firstLine="0"/>
      <w:jc w:val="left"/>
    </w:pPr>
    <w:rPr>
      <w:rFonts w:ascii="Verdana" w:hAnsi="Verdana"/>
      <w:sz w:val="20"/>
      <w:lang w:val="en-US" w:eastAsia="en-US"/>
    </w:rPr>
  </w:style>
  <w:style w:type="character" w:customStyle="1" w:styleId="afc">
    <w:name w:val="Основной текст Знак;Основной текст таблиц Знак;в таблице Знак;таблицы Знак;в таблицах Знак;Письмо в Интернет Знак"/>
    <w:link w:val="afb"/>
    <w:rPr>
      <w:sz w:val="28"/>
    </w:rPr>
  </w:style>
  <w:style w:type="paragraph" w:customStyle="1" w:styleId="Normal">
    <w:name w:val="Normal Знак"/>
    <w:pPr>
      <w:ind w:firstLine="720"/>
      <w:jc w:val="both"/>
    </w:pPr>
    <w:rPr>
      <w:sz w:val="28"/>
    </w:rPr>
  </w:style>
  <w:style w:type="character" w:customStyle="1" w:styleId="af3">
    <w:name w:val="Текст сноски Знак"/>
    <w:link w:val="af2"/>
    <w:rPr>
      <w:rFonts w:ascii="Calibri" w:eastAsia="Calibri" w:hAnsi="Calibri"/>
      <w:lang w:eastAsia="en-US"/>
    </w:rPr>
  </w:style>
  <w:style w:type="paragraph" w:styleId="26">
    <w:name w:val="Body Text Indent 2"/>
    <w:basedOn w:val="a"/>
    <w:link w:val="27"/>
    <w:pPr>
      <w:spacing w:after="120" w:line="480" w:lineRule="auto"/>
      <w:ind w:left="283"/>
    </w:pPr>
  </w:style>
  <w:style w:type="character" w:customStyle="1" w:styleId="27">
    <w:name w:val="Основной текст с отступом 2 Знак"/>
    <w:link w:val="26"/>
    <w:rPr>
      <w:sz w:val="28"/>
    </w:rPr>
  </w:style>
  <w:style w:type="character" w:customStyle="1" w:styleId="ae">
    <w:name w:val="Нижний колонтитул Знак"/>
    <w:link w:val="ad"/>
    <w:uiPriority w:val="99"/>
    <w:rPr>
      <w:sz w:val="28"/>
    </w:rPr>
  </w:style>
  <w:style w:type="character" w:customStyle="1" w:styleId="fieldeditdigitvalue">
    <w:name w:val="fieldeditdigitvalue"/>
  </w:style>
  <w:style w:type="paragraph" w:styleId="aff7">
    <w:name w:val="Plain Text"/>
    <w:basedOn w:val="a"/>
    <w:link w:val="aff8"/>
    <w:rsid w:val="007F48B4"/>
    <w:pPr>
      <w:ind w:firstLine="0"/>
      <w:jc w:val="left"/>
    </w:pPr>
    <w:rPr>
      <w:rFonts w:ascii="Courier New" w:hAnsi="Courier New"/>
      <w:sz w:val="20"/>
      <w:lang w:val="x-none" w:eastAsia="x-none"/>
    </w:rPr>
  </w:style>
  <w:style w:type="character" w:customStyle="1" w:styleId="aff8">
    <w:name w:val="Текст Знак"/>
    <w:link w:val="aff7"/>
    <w:rsid w:val="007F48B4"/>
    <w:rPr>
      <w:rFonts w:ascii="Courier New" w:hAnsi="Courier New"/>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n@ud.mrsk-cp.ru" TargetMode="External"/><Relationship Id="rId3" Type="http://schemas.openxmlformats.org/officeDocument/2006/relationships/settings" Target="settings.xml"/><Relationship Id="rId7" Type="http://schemas.openxmlformats.org/officeDocument/2006/relationships/hyperlink" Target="mailto:main@ud.mrsk-c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1</Pages>
  <Words>8045</Words>
  <Characters>45859</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ke</Company>
  <LinksUpToDate>false</LinksUpToDate>
  <CharactersWithSpaces>53797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creator>user</dc:creator>
  <cp:lastModifiedBy>Перевощиков Владимир Маркович</cp:lastModifiedBy>
  <cp:revision>33</cp:revision>
  <dcterms:created xsi:type="dcterms:W3CDTF">2024-09-18T07:07:00Z</dcterms:created>
  <dcterms:modified xsi:type="dcterms:W3CDTF">2026-08-20T09:53:00Z</dcterms:modified>
  <cp:version>983040</cp:version>
</cp:coreProperties>
</file>